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3" w:lineRule="exact"/>
        <w:ind w:left="3767" w:firstLine="0"/>
        <w:jc w:val="both"/>
      </w:pPr>
      <w:r>
        <w:rPr>
          <w:u w:val="thick"/>
        </w:rPr>
        <w:t>MINUTA DE CONTRATO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3767" w:right="0" w:firstLine="0"/>
        <w:jc w:val="both"/>
        <w:rPr>
          <w:sz w:val="24"/>
        </w:rPr>
      </w:pPr>
      <w:r>
        <w:rPr>
          <w:b/>
          <w:sz w:val="24"/>
        </w:rPr>
        <w:t>CONTRATO Nº 01.020/2020 – SEMED, </w:t>
      </w:r>
      <w:r>
        <w:rPr>
          <w:sz w:val="24"/>
        </w:rPr>
        <w:t>que</w:t>
      </w:r>
    </w:p>
    <w:p>
      <w:pPr>
        <w:tabs>
          <w:tab w:pos="6106" w:val="left" w:leader="none"/>
          <w:tab w:pos="7065" w:val="left" w:leader="none"/>
        </w:tabs>
        <w:spacing w:line="276" w:lineRule="auto" w:before="41"/>
        <w:ind w:left="3767" w:right="834" w:firstLine="0"/>
        <w:jc w:val="both"/>
        <w:rPr>
          <w:b/>
          <w:sz w:val="24"/>
        </w:rPr>
      </w:pPr>
      <w:r>
        <w:rPr>
          <w:sz w:val="24"/>
        </w:rPr>
        <w:t>celebram entre si, </w:t>
      </w:r>
      <w:r>
        <w:rPr>
          <w:b/>
          <w:sz w:val="24"/>
        </w:rPr>
        <w:t>SECRETARIA MUNICIPAL DE EDUCAÇÃO/SEMED </w:t>
      </w:r>
      <w:r>
        <w:rPr>
          <w:sz w:val="24"/>
        </w:rPr>
        <w:t>e a empresa </w:t>
      </w:r>
      <w:r>
        <w:rPr>
          <w:b/>
          <w:spacing w:val="-4"/>
          <w:sz w:val="24"/>
        </w:rPr>
        <w:t>FLY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TECH BRASIL IMPORTAÇÃO E COMERCIO DE ELETRONICOS LTDA </w:t>
      </w:r>
      <w:r>
        <w:rPr>
          <w:b/>
          <w:spacing w:val="-13"/>
          <w:sz w:val="24"/>
        </w:rPr>
        <w:t>- </w:t>
      </w:r>
      <w:r>
        <w:rPr>
          <w:b/>
          <w:sz w:val="24"/>
        </w:rPr>
        <w:t>CNPJ: 33.616.851/0001-12</w:t>
      </w:r>
      <w:r>
        <w:rPr>
          <w:sz w:val="24"/>
        </w:rPr>
        <w:t>, </w:t>
      </w:r>
      <w:r>
        <w:rPr>
          <w:b/>
          <w:sz w:val="24"/>
        </w:rPr>
        <w:t>TENDO </w:t>
      </w:r>
      <w:r>
        <w:rPr>
          <w:b/>
          <w:spacing w:val="-4"/>
          <w:sz w:val="24"/>
        </w:rPr>
        <w:t>COMO </w:t>
      </w:r>
      <w:r>
        <w:rPr>
          <w:b/>
          <w:sz w:val="24"/>
        </w:rPr>
        <w:t>OBJETO </w:t>
      </w:r>
      <w:r>
        <w:rPr>
          <w:b/>
          <w:sz w:val="22"/>
        </w:rPr>
        <w:t>AQUISIÇÃO EM CARÁTER EMERGENCIAL</w:t>
        <w:tab/>
        <w:t>DE</w:t>
        <w:tab/>
      </w:r>
      <w:r>
        <w:rPr>
          <w:b/>
          <w:spacing w:val="-3"/>
          <w:sz w:val="22"/>
        </w:rPr>
        <w:t>TERMÔMETRO </w:t>
      </w:r>
      <w:r>
        <w:rPr>
          <w:b/>
          <w:sz w:val="22"/>
        </w:rPr>
        <w:t>INFRAVERMELHO DIGITAL TIPO PISTOLA, OBJETIVANDO O ENFRENTAMENTO DA PANDEMIA DO COVID -19 (CORONA VIRUS) - SEMED</w:t>
      </w:r>
      <w:r>
        <w:rPr>
          <w:b/>
          <w:sz w:val="24"/>
        </w:rPr>
        <w:t>.</w:t>
      </w:r>
    </w:p>
    <w:p>
      <w:pPr>
        <w:tabs>
          <w:tab w:pos="2346" w:val="left" w:leader="none"/>
        </w:tabs>
        <w:spacing w:line="240" w:lineRule="auto" w:before="199"/>
        <w:ind w:left="222" w:right="834" w:firstLine="0"/>
        <w:jc w:val="both"/>
        <w:rPr>
          <w:b/>
          <w:sz w:val="24"/>
        </w:rPr>
      </w:pPr>
      <w:r>
        <w:rPr>
          <w:sz w:val="24"/>
        </w:rPr>
        <w:t>Por este instrumento, o </w:t>
      </w:r>
      <w:r>
        <w:rPr>
          <w:b/>
          <w:sz w:val="24"/>
        </w:rPr>
        <w:t>MUNICIPIO DE CAMETÁ/SECRETARIA MUNICIPAL DE EDUCAÇÃO/SEMED</w:t>
      </w:r>
      <w:r>
        <w:rPr>
          <w:sz w:val="24"/>
        </w:rPr>
        <w:t>, pessoa jurídica de direito público interno, com sede à Rua Coronel Leão, nº 754, Bairro Central, nesta cidade, CEP 68.400-000, inscrito no CNPJ/MF </w:t>
      </w:r>
      <w:r>
        <w:rPr>
          <w:spacing w:val="14"/>
          <w:sz w:val="24"/>
        </w:rPr>
        <w:t> </w:t>
      </w:r>
      <w:r>
        <w:rPr>
          <w:sz w:val="24"/>
        </w:rPr>
        <w:t>sob</w:t>
        <w:tab/>
        <w:t>o nº </w:t>
      </w:r>
      <w:r>
        <w:rPr>
          <w:b/>
          <w:sz w:val="24"/>
        </w:rPr>
        <w:t>18.782.198/0001-78</w:t>
      </w:r>
      <w:r>
        <w:rPr>
          <w:sz w:val="24"/>
        </w:rPr>
        <w:t>, neste ato representado pelo Senhor DOMINGOS DE NAZARÉ MENDES RIBEIRO, secretário de educação, CPF nº 633.984.942 - 34, RG nº 3788165/2ª VIA/PC-PA, residente e domiciliado nesta cidade de Cametá, doravante denominado </w:t>
      </w:r>
      <w:r>
        <w:rPr>
          <w:b/>
          <w:sz w:val="24"/>
        </w:rPr>
        <w:t>CONTRATANTE e a empresa FLY TECH BRASIL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IMPORTAÇÃO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COMERCIO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ELETRONICOS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LTDA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CNPJ:</w:t>
      </w:r>
    </w:p>
    <w:p>
      <w:pPr>
        <w:pStyle w:val="BodyText"/>
        <w:ind w:left="222" w:right="836"/>
        <w:jc w:val="both"/>
      </w:pPr>
      <w:r>
        <w:rPr>
          <w:b/>
        </w:rPr>
        <w:t>33.616.851/0001-12</w:t>
      </w:r>
      <w:r>
        <w:rPr/>
        <w:t>, Inscrição Estadual nº 126.081.471.118 com sede na Avenida Luiz Dumont Villares, nº 1160, Conjunto 64, bairro Jardim São Paulo (zona norte), CEP 02.085-100, São Paulo, representada neste ato por seu sócio administrador, senhor FABRICIO BALADAO ITAQUI, portador do CPF 631.036.800-15 e carteira de identidade nº 60.406.540-94-SSP/RS, residente e domiciliado na cidade de São Paulo, estado de São Paulo, doravante denominada </w:t>
      </w:r>
      <w:r>
        <w:rPr>
          <w:b/>
        </w:rPr>
        <w:t>CONTRATADA</w:t>
      </w:r>
      <w:r>
        <w:rPr/>
        <w:t>., resolvem celebrar o presente Contrato, fundamentada na Lei Federal Nº 8.666/93, e demais legislação pertinente na modalidade </w:t>
      </w:r>
      <w:r>
        <w:rPr>
          <w:b/>
        </w:rPr>
        <w:t>DISPENSA EMERGENCIAL DE LICITAÇÃO Nº 00.020/2020 – SEMED</w:t>
      </w:r>
      <w:r>
        <w:rPr/>
        <w:t>, mediante as cláusulas e condições a seguir estabelecidas:</w:t>
      </w:r>
    </w:p>
    <w:p>
      <w:pPr>
        <w:pStyle w:val="BodyText"/>
      </w:pPr>
    </w:p>
    <w:p>
      <w:pPr>
        <w:spacing w:line="240" w:lineRule="auto" w:before="0"/>
        <w:ind w:left="222" w:right="835" w:firstLine="0"/>
        <w:jc w:val="both"/>
        <w:rPr>
          <w:sz w:val="24"/>
        </w:rPr>
      </w:pPr>
      <w:r>
        <w:rPr>
          <w:sz w:val="24"/>
        </w:rPr>
        <w:t>Por esta e na melhor forma de direito os contratantes firmam o presente Contrato para </w:t>
      </w:r>
      <w:r>
        <w:rPr>
          <w:b/>
          <w:sz w:val="22"/>
        </w:rPr>
        <w:t>AQUISIÇÃO EM CARÁTER EMERGENCIAL DE TERMÔMETRO INFRAVERMELHO DIGITAL TIPO PISTOLA, OBJETIVANDO O ENFRENTAMENTO DA PANDEMIA DO COVID -19 (CORONA VIRUS) -SEMED</w:t>
      </w:r>
      <w:r>
        <w:rPr>
          <w:sz w:val="24"/>
        </w:rPr>
        <w:t>,</w:t>
      </w:r>
    </w:p>
    <w:p>
      <w:pPr>
        <w:pStyle w:val="BodyText"/>
        <w:spacing w:line="274" w:lineRule="exact"/>
        <w:ind w:left="222"/>
        <w:jc w:val="both"/>
      </w:pPr>
      <w:r>
        <w:rPr/>
        <w:t>como abaixo se declara:</w:t>
      </w:r>
    </w:p>
    <w:p>
      <w:pPr>
        <w:pStyle w:val="BodyText"/>
        <w:spacing w:before="6"/>
      </w:pPr>
    </w:p>
    <w:p>
      <w:pPr>
        <w:pStyle w:val="Heading1"/>
        <w:ind w:left="222" w:right="841" w:firstLine="0"/>
        <w:jc w:val="both"/>
      </w:pPr>
      <w:r>
        <w:rPr/>
        <w:t>FUNDAMENTAÇÃO LEGAL: Lei Federal nº. 8.666/93, Lei nº 14.035 de 11 de Agosto 2020, Art. 4º- H e Decreto Municipal nº. 054/2020 e seus anexos.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74" w:lineRule="exact" w:before="0" w:after="0"/>
        <w:ind w:left="582" w:right="0" w:hanging="360"/>
        <w:jc w:val="both"/>
        <w:rPr>
          <w:b/>
          <w:sz w:val="24"/>
        </w:rPr>
      </w:pPr>
      <w:r>
        <w:rPr>
          <w:b/>
          <w:sz w:val="24"/>
          <w:u w:val="thick"/>
        </w:rPr>
        <w:t>DO OBJETO</w:t>
      </w:r>
    </w:p>
    <w:p>
      <w:pPr>
        <w:pStyle w:val="ListParagraph"/>
        <w:numPr>
          <w:ilvl w:val="1"/>
          <w:numId w:val="2"/>
        </w:numPr>
        <w:tabs>
          <w:tab w:pos="930" w:val="left" w:leader="none"/>
        </w:tabs>
        <w:spacing w:line="240" w:lineRule="auto" w:before="0" w:after="0"/>
        <w:ind w:left="222" w:right="837" w:firstLine="0"/>
        <w:jc w:val="both"/>
        <w:rPr>
          <w:sz w:val="24"/>
        </w:rPr>
      </w:pPr>
      <w:r>
        <w:rPr>
          <w:sz w:val="24"/>
        </w:rPr>
        <w:t>O objeto deste contrato: </w:t>
      </w:r>
      <w:r>
        <w:rPr>
          <w:b/>
          <w:sz w:val="22"/>
        </w:rPr>
        <w:t>AQUISIÇÃO EM CARÁTER EMERGENCIAL DE TERMÔMETRO INFRAVERMELHO DIGITAL TIPO PISTOLA, OBJETIVANDO O ENFRENTAMENTO DA PANDEMIA DO COVID -19 (CORONA VIRUS) -SEMED</w:t>
      </w:r>
      <w:r>
        <w:rPr>
          <w:b/>
          <w:sz w:val="24"/>
        </w:rPr>
        <w:t>, </w:t>
      </w:r>
      <w:r>
        <w:rPr>
          <w:sz w:val="24"/>
        </w:rPr>
        <w:t>nas especificações,</w:t>
      </w:r>
      <w:r>
        <w:rPr>
          <w:spacing w:val="24"/>
          <w:sz w:val="24"/>
        </w:rPr>
        <w:t> </w:t>
      </w:r>
      <w:r>
        <w:rPr>
          <w:sz w:val="24"/>
        </w:rPr>
        <w:t>unidades,</w:t>
      </w:r>
      <w:r>
        <w:rPr>
          <w:spacing w:val="27"/>
          <w:sz w:val="24"/>
        </w:rPr>
        <w:t> </w:t>
      </w:r>
      <w:r>
        <w:rPr>
          <w:sz w:val="24"/>
        </w:rPr>
        <w:t>quantidades,</w:t>
      </w:r>
      <w:r>
        <w:rPr>
          <w:spacing w:val="25"/>
          <w:sz w:val="24"/>
        </w:rPr>
        <w:t> </w:t>
      </w:r>
      <w:r>
        <w:rPr>
          <w:sz w:val="24"/>
        </w:rPr>
        <w:t>valor</w:t>
      </w:r>
      <w:r>
        <w:rPr>
          <w:spacing w:val="24"/>
          <w:sz w:val="24"/>
        </w:rPr>
        <w:t> </w:t>
      </w:r>
      <w:r>
        <w:rPr>
          <w:sz w:val="24"/>
        </w:rPr>
        <w:t>unitário,</w:t>
      </w:r>
      <w:r>
        <w:rPr>
          <w:spacing w:val="23"/>
          <w:sz w:val="24"/>
        </w:rPr>
        <w:t> </w:t>
      </w:r>
      <w:r>
        <w:rPr>
          <w:sz w:val="24"/>
        </w:rPr>
        <w:t>condições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forma</w:t>
      </w:r>
      <w:r>
        <w:rPr>
          <w:spacing w:val="24"/>
          <w:sz w:val="24"/>
        </w:rPr>
        <w:t> </w:t>
      </w:r>
      <w:r>
        <w:rPr>
          <w:sz w:val="24"/>
        </w:rPr>
        <w:t>constantes</w:t>
      </w:r>
      <w:r>
        <w:rPr>
          <w:spacing w:val="24"/>
          <w:sz w:val="24"/>
        </w:rPr>
        <w:t> </w:t>
      </w:r>
      <w:r>
        <w:rPr>
          <w:sz w:val="24"/>
        </w:rPr>
        <w:t>da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756" w:top="2260" w:bottom="940" w:left="1480" w:right="860"/>
          <w:pgNumType w:start="1"/>
        </w:sectPr>
      </w:pPr>
    </w:p>
    <w:p>
      <w:pPr>
        <w:spacing w:line="240" w:lineRule="auto" w:before="0"/>
        <w:ind w:left="222" w:right="838" w:firstLine="0"/>
        <w:jc w:val="left"/>
        <w:rPr>
          <w:sz w:val="24"/>
        </w:rPr>
      </w:pPr>
      <w:r>
        <w:rPr>
          <w:sz w:val="24"/>
        </w:rPr>
        <w:t>Proposta de Preços da CONTRATADA e nos termos expressos no DISPENSA DE LICITAÇÃO de licitação </w:t>
      </w:r>
      <w:r>
        <w:rPr>
          <w:b/>
          <w:sz w:val="24"/>
        </w:rPr>
        <w:t>DISPENSA DE LICITAÇÃO Nº 00.020/20200 – SEMED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930" w:val="left" w:leader="none"/>
        </w:tabs>
        <w:spacing w:line="276" w:lineRule="auto" w:before="0" w:after="0"/>
        <w:ind w:left="222" w:right="839" w:firstLine="0"/>
        <w:jc w:val="both"/>
        <w:rPr>
          <w:sz w:val="24"/>
        </w:rPr>
      </w:pPr>
      <w:r>
        <w:rPr>
          <w:sz w:val="24"/>
        </w:rPr>
        <w:t>O objeto deste contrato está vinculado ao resultado do processo licitatório, modalidade </w:t>
      </w:r>
      <w:r>
        <w:rPr>
          <w:b/>
          <w:sz w:val="24"/>
        </w:rPr>
        <w:t>DISPENSA DE LICITAÇÃO Nº 00.021/20200 – SEMED </w:t>
      </w:r>
      <w:r>
        <w:rPr>
          <w:sz w:val="24"/>
        </w:rPr>
        <w:t>e, também, à respectiva proposta de preços emitida pela</w:t>
      </w:r>
      <w:r>
        <w:rPr>
          <w:spacing w:val="-4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849"/>
        <w:gridCol w:w="993"/>
        <w:gridCol w:w="1418"/>
        <w:gridCol w:w="1557"/>
      </w:tblGrid>
      <w:tr>
        <w:trPr>
          <w:trHeight w:val="518" w:hRule="atLeast"/>
        </w:trPr>
        <w:tc>
          <w:tcPr>
            <w:tcW w:w="566" w:type="dxa"/>
          </w:tcPr>
          <w:p>
            <w:pPr>
              <w:pStyle w:val="TableParagraph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</w:p>
        </w:tc>
        <w:tc>
          <w:tcPr>
            <w:tcW w:w="3828" w:type="dxa"/>
          </w:tcPr>
          <w:p>
            <w:pPr>
              <w:pStyle w:val="TableParagraph"/>
              <w:ind w:left="1406" w:right="1398"/>
              <w:rPr>
                <w:b/>
                <w:sz w:val="24"/>
              </w:rPr>
            </w:pPr>
            <w:r>
              <w:rPr>
                <w:b/>
                <w:sz w:val="24"/>
              </w:rPr>
              <w:t>OBJETO</w:t>
            </w:r>
          </w:p>
        </w:tc>
        <w:tc>
          <w:tcPr>
            <w:tcW w:w="849" w:type="dxa"/>
          </w:tcPr>
          <w:p>
            <w:pPr>
              <w:pStyle w:val="TableParagraph"/>
              <w:ind w:left="1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UND</w:t>
            </w:r>
          </w:p>
        </w:tc>
        <w:tc>
          <w:tcPr>
            <w:tcW w:w="993" w:type="dxa"/>
          </w:tcPr>
          <w:p>
            <w:pPr>
              <w:pStyle w:val="TableParagraph"/>
              <w:ind w:left="130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QUAT</w:t>
            </w:r>
          </w:p>
        </w:tc>
        <w:tc>
          <w:tcPr>
            <w:tcW w:w="1418" w:type="dxa"/>
          </w:tcPr>
          <w:p>
            <w:pPr>
              <w:pStyle w:val="TableParagraph"/>
              <w:ind w:left="214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R$ UNIT</w:t>
            </w:r>
          </w:p>
        </w:tc>
        <w:tc>
          <w:tcPr>
            <w:tcW w:w="1557" w:type="dxa"/>
          </w:tcPr>
          <w:p>
            <w:pPr>
              <w:pStyle w:val="TableParagraph"/>
              <w:ind w:left="163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R$ TOTAL</w:t>
            </w:r>
          </w:p>
        </w:tc>
      </w:tr>
      <w:tr>
        <w:trPr>
          <w:trHeight w:val="782" w:hRule="atLeast"/>
        </w:trPr>
        <w:tc>
          <w:tcPr>
            <w:tcW w:w="566" w:type="dxa"/>
          </w:tcPr>
          <w:p>
            <w:pPr>
              <w:pStyle w:val="TableParagraph"/>
              <w:spacing w:line="240" w:lineRule="auto" w:before="140"/>
              <w:ind w:right="125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828" w:type="dxa"/>
          </w:tcPr>
          <w:p>
            <w:pPr>
              <w:pStyle w:val="TableParagraph"/>
              <w:spacing w:line="276" w:lineRule="auto"/>
              <w:ind w:left="108" w:right="212"/>
              <w:jc w:val="left"/>
              <w:rPr>
                <w:sz w:val="22"/>
              </w:rPr>
            </w:pPr>
            <w:r>
              <w:rPr>
                <w:sz w:val="22"/>
              </w:rPr>
              <w:t>TERMÔMETRO INFRAVERMELHO DIGITAL TIPO PISTOLA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40"/>
              <w:ind w:left="185"/>
              <w:jc w:val="left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40"/>
              <w:ind w:left="128" w:right="119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140"/>
              <w:ind w:left="214" w:right="199"/>
              <w:rPr>
                <w:sz w:val="22"/>
              </w:rPr>
            </w:pPr>
            <w:r>
              <w:rPr>
                <w:sz w:val="22"/>
              </w:rPr>
              <w:t>R$ 262,00</w:t>
            </w:r>
          </w:p>
        </w:tc>
        <w:tc>
          <w:tcPr>
            <w:tcW w:w="1557" w:type="dxa"/>
          </w:tcPr>
          <w:p>
            <w:pPr>
              <w:pStyle w:val="TableParagraph"/>
              <w:spacing w:line="240" w:lineRule="auto" w:before="140"/>
              <w:ind w:left="163" w:right="149"/>
              <w:rPr>
                <w:sz w:val="22"/>
              </w:rPr>
            </w:pPr>
            <w:r>
              <w:rPr>
                <w:sz w:val="22"/>
              </w:rPr>
              <w:t>R$ 30.130,00</w:t>
            </w:r>
          </w:p>
        </w:tc>
      </w:tr>
      <w:tr>
        <w:trPr>
          <w:trHeight w:val="491" w:hRule="atLeast"/>
        </w:trPr>
        <w:tc>
          <w:tcPr>
            <w:tcW w:w="9211" w:type="dxa"/>
            <w:gridSpan w:val="6"/>
          </w:tcPr>
          <w:p>
            <w:pPr>
              <w:pStyle w:val="TableParagraph"/>
              <w:spacing w:line="251" w:lineRule="exact"/>
              <w:ind w:left="2090" w:right="2079"/>
              <w:rPr>
                <w:b/>
                <w:sz w:val="22"/>
              </w:rPr>
            </w:pPr>
            <w:r>
              <w:rPr>
                <w:b/>
                <w:sz w:val="22"/>
              </w:rPr>
              <w:t>TOTAL R$ 30.130,00 (trinta mil, cento e trinta reais)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582" w:val="left" w:leader="none"/>
        </w:tabs>
        <w:spacing w:line="240" w:lineRule="auto" w:before="90" w:after="0"/>
        <w:ind w:left="582" w:right="0" w:hanging="360"/>
        <w:jc w:val="left"/>
      </w:pPr>
      <w:r>
        <w:rPr>
          <w:u w:val="thick"/>
        </w:rPr>
        <w:t>DA DOTAÇÃO</w:t>
      </w:r>
      <w:r>
        <w:rPr>
          <w:spacing w:val="-2"/>
          <w:u w:val="thick"/>
        </w:rPr>
        <w:t> </w:t>
      </w:r>
      <w:r>
        <w:rPr>
          <w:u w:val="thick"/>
        </w:rPr>
        <w:t>ORÇAMENTÁRIA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 w:before="1"/>
        <w:ind w:left="222" w:right="835"/>
        <w:jc w:val="both"/>
      </w:pPr>
      <w:r>
        <w:rPr>
          <w:b/>
        </w:rPr>
        <w:t>2.1. </w:t>
      </w:r>
      <w:r>
        <w:rPr/>
        <w:t>Os recursos garantidores para a execução do objeto em licitação estão previstos no Orçamento Municipal vigente sob a seguinte rubrica:</w:t>
      </w:r>
    </w:p>
    <w:p>
      <w:pPr>
        <w:pStyle w:val="Heading1"/>
        <w:spacing w:before="205"/>
        <w:ind w:left="222" w:firstLine="0"/>
      </w:pPr>
      <w:r>
        <w:rPr/>
        <w:t>Unidade Executora: SECRETARIA MUNICIPAL DE EDUCAÇÃO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222" w:right="0" w:firstLine="0"/>
        <w:jc w:val="left"/>
        <w:rPr>
          <w:b/>
          <w:sz w:val="24"/>
        </w:rPr>
      </w:pPr>
      <w:r>
        <w:rPr>
          <w:b/>
          <w:sz w:val="24"/>
        </w:rPr>
        <w:t>Classificação Institucional: 17.30 - SECRETARIA MUNICIPAL DE EDUCAÇÃO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76" w:lineRule="auto" w:before="0"/>
        <w:ind w:left="222" w:right="838" w:firstLine="0"/>
        <w:jc w:val="left"/>
        <w:rPr>
          <w:b/>
          <w:sz w:val="24"/>
        </w:rPr>
      </w:pPr>
      <w:r>
        <w:rPr>
          <w:b/>
          <w:sz w:val="24"/>
        </w:rPr>
        <w:t>Classificação Funcional: 12.122.0052.2.026 – MANUTENÇÃO DA SECRETARIA MUNICIPAL DE EDUCAÇÃO</w:t>
      </w:r>
    </w:p>
    <w:p>
      <w:pPr>
        <w:tabs>
          <w:tab w:pos="4886" w:val="left" w:leader="none"/>
          <w:tab w:pos="6940" w:val="left" w:leader="none"/>
        </w:tabs>
        <w:spacing w:line="276" w:lineRule="auto" w:before="201"/>
        <w:ind w:left="222" w:right="838" w:firstLine="0"/>
        <w:jc w:val="left"/>
        <w:rPr>
          <w:b/>
          <w:sz w:val="24"/>
        </w:rPr>
      </w:pPr>
      <w:r>
        <w:rPr>
          <w:b/>
          <w:sz w:val="24"/>
        </w:rPr>
        <w:t>Classificação   Econômica:  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3.3.90.32.00  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–</w:t>
        <w:tab/>
        <w:t>MATERIAL  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DE</w:t>
        <w:tab/>
      </w:r>
      <w:r>
        <w:rPr>
          <w:b/>
          <w:spacing w:val="-3"/>
          <w:sz w:val="24"/>
        </w:rPr>
        <w:t>DISTRIBUIÇÃO </w:t>
      </w:r>
      <w:r>
        <w:rPr>
          <w:b/>
          <w:sz w:val="24"/>
        </w:rPr>
        <w:t>GRATUÍTA.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40" w:lineRule="auto" w:before="200" w:after="0"/>
        <w:ind w:left="582" w:right="0" w:hanging="360"/>
        <w:jc w:val="left"/>
        <w:rPr>
          <w:b/>
          <w:sz w:val="24"/>
        </w:rPr>
      </w:pPr>
      <w:r>
        <w:rPr>
          <w:b/>
          <w:sz w:val="24"/>
          <w:u w:val="thick"/>
        </w:rPr>
        <w:t>DO VALOR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643" w:val="left" w:leader="none"/>
        </w:tabs>
        <w:spacing w:line="240" w:lineRule="auto" w:before="0" w:after="0"/>
        <w:ind w:left="642" w:right="0" w:hanging="421"/>
        <w:jc w:val="both"/>
        <w:rPr>
          <w:b/>
          <w:sz w:val="24"/>
        </w:rPr>
      </w:pPr>
      <w:r>
        <w:rPr>
          <w:b/>
          <w:sz w:val="24"/>
        </w:rPr>
        <w:t>O valor ora contratado importa em R$ 30.130,00 </w:t>
      </w:r>
      <w:r>
        <w:rPr>
          <w:b/>
          <w:sz w:val="22"/>
        </w:rPr>
        <w:t>(trinta mil, cento e trinta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reais)</w:t>
      </w:r>
      <w:r>
        <w:rPr>
          <w:b/>
          <w:sz w:val="24"/>
        </w:rPr>
        <w:t>.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635" w:val="left" w:leader="none"/>
        </w:tabs>
        <w:spacing w:line="276" w:lineRule="auto" w:before="0" w:after="0"/>
        <w:ind w:left="222" w:right="83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valor</w:t>
      </w:r>
      <w:r>
        <w:rPr>
          <w:spacing w:val="-9"/>
          <w:sz w:val="24"/>
        </w:rPr>
        <w:t> </w:t>
      </w:r>
      <w:r>
        <w:rPr>
          <w:sz w:val="24"/>
        </w:rPr>
        <w:t>descrito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cláusula</w:t>
      </w:r>
      <w:r>
        <w:rPr>
          <w:spacing w:val="-9"/>
          <w:sz w:val="24"/>
        </w:rPr>
        <w:t> </w:t>
      </w:r>
      <w:r>
        <w:rPr>
          <w:sz w:val="24"/>
        </w:rPr>
        <w:t>anterior</w:t>
      </w:r>
      <w:r>
        <w:rPr>
          <w:spacing w:val="-9"/>
          <w:sz w:val="24"/>
        </w:rPr>
        <w:t> </w:t>
      </w:r>
      <w:r>
        <w:rPr>
          <w:sz w:val="24"/>
        </w:rPr>
        <w:t>é</w:t>
      </w:r>
      <w:r>
        <w:rPr>
          <w:spacing w:val="-7"/>
          <w:sz w:val="24"/>
        </w:rPr>
        <w:t> </w:t>
      </w:r>
      <w:r>
        <w:rPr>
          <w:sz w:val="24"/>
        </w:rPr>
        <w:t>global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final,</w:t>
      </w:r>
      <w:r>
        <w:rPr>
          <w:spacing w:val="-8"/>
          <w:sz w:val="24"/>
        </w:rPr>
        <w:t> </w:t>
      </w:r>
      <w:r>
        <w:rPr>
          <w:sz w:val="24"/>
        </w:rPr>
        <w:t>não</w:t>
      </w:r>
      <w:r>
        <w:rPr>
          <w:spacing w:val="-9"/>
          <w:sz w:val="24"/>
        </w:rPr>
        <w:t> </w:t>
      </w:r>
      <w:r>
        <w:rPr>
          <w:sz w:val="24"/>
        </w:rPr>
        <w:t>sendo,</w:t>
      </w:r>
      <w:r>
        <w:rPr>
          <w:spacing w:val="-10"/>
          <w:sz w:val="24"/>
        </w:rPr>
        <w:t> </w:t>
      </w:r>
      <w:r>
        <w:rPr>
          <w:sz w:val="24"/>
        </w:rPr>
        <w:t>sob</w:t>
      </w:r>
      <w:r>
        <w:rPr>
          <w:spacing w:val="-7"/>
          <w:sz w:val="24"/>
        </w:rPr>
        <w:t> </w:t>
      </w:r>
      <w:r>
        <w:rPr>
          <w:sz w:val="24"/>
        </w:rPr>
        <w:t>hipótese</w:t>
      </w:r>
      <w:r>
        <w:rPr>
          <w:spacing w:val="-10"/>
          <w:sz w:val="24"/>
        </w:rPr>
        <w:t> </w:t>
      </w:r>
      <w:r>
        <w:rPr>
          <w:sz w:val="24"/>
        </w:rPr>
        <w:t>alguma, permitido o seu</w:t>
      </w:r>
      <w:r>
        <w:rPr>
          <w:spacing w:val="-1"/>
          <w:sz w:val="24"/>
        </w:rPr>
        <w:t> </w:t>
      </w:r>
      <w:r>
        <w:rPr>
          <w:sz w:val="24"/>
        </w:rPr>
        <w:t>reajuste.</w:t>
      </w:r>
    </w:p>
    <w:p>
      <w:pPr>
        <w:pStyle w:val="Heading1"/>
        <w:numPr>
          <w:ilvl w:val="0"/>
          <w:numId w:val="4"/>
        </w:numPr>
        <w:tabs>
          <w:tab w:pos="463" w:val="left" w:leader="none"/>
        </w:tabs>
        <w:spacing w:line="240" w:lineRule="auto" w:before="205" w:after="0"/>
        <w:ind w:left="462" w:right="0" w:hanging="241"/>
        <w:jc w:val="left"/>
      </w:pPr>
      <w:r>
        <w:rPr>
          <w:u w:val="thick"/>
        </w:rPr>
        <w:t>DO</w:t>
      </w:r>
      <w:r>
        <w:rPr>
          <w:spacing w:val="-1"/>
          <w:u w:val="thick"/>
        </w:rPr>
        <w:t> </w:t>
      </w:r>
      <w:r>
        <w:rPr>
          <w:u w:val="thick"/>
        </w:rPr>
        <w:t>PAGAMENTO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930" w:val="left" w:leader="none"/>
        </w:tabs>
        <w:spacing w:line="240" w:lineRule="auto" w:before="0" w:after="0"/>
        <w:ind w:left="930" w:right="0" w:hanging="708"/>
        <w:jc w:val="both"/>
        <w:rPr>
          <w:sz w:val="24"/>
        </w:rPr>
      </w:pPr>
      <w:r>
        <w:rPr>
          <w:sz w:val="24"/>
        </w:rPr>
        <w:t>O pagamento será efetuado, mediante a apresentação da documentação</w:t>
      </w:r>
      <w:r>
        <w:rPr>
          <w:spacing w:val="-7"/>
          <w:sz w:val="24"/>
        </w:rPr>
        <w:t> </w:t>
      </w:r>
      <w:r>
        <w:rPr>
          <w:sz w:val="24"/>
        </w:rPr>
        <w:t>abaixo:</w:t>
      </w:r>
    </w:p>
    <w:p>
      <w:pPr>
        <w:pStyle w:val="ListParagraph"/>
        <w:numPr>
          <w:ilvl w:val="1"/>
          <w:numId w:val="4"/>
        </w:numPr>
        <w:tabs>
          <w:tab w:pos="695" w:val="left" w:leader="none"/>
        </w:tabs>
        <w:spacing w:line="240" w:lineRule="auto" w:before="41" w:after="0"/>
        <w:ind w:left="694" w:right="0" w:hanging="473"/>
        <w:jc w:val="both"/>
        <w:rPr>
          <w:sz w:val="24"/>
        </w:rPr>
      </w:pPr>
      <w:r>
        <w:rPr>
          <w:sz w:val="24"/>
        </w:rPr>
        <w:t>A apresentação da respectiva nota fiscal acompanhada do correspondente</w:t>
      </w:r>
      <w:r>
        <w:rPr>
          <w:spacing w:val="-6"/>
          <w:sz w:val="24"/>
        </w:rPr>
        <w:t> </w:t>
      </w:r>
      <w:r>
        <w:rPr>
          <w:sz w:val="24"/>
        </w:rPr>
        <w:t>recibo.</w:t>
      </w:r>
    </w:p>
    <w:p>
      <w:pPr>
        <w:pStyle w:val="ListParagraph"/>
        <w:numPr>
          <w:ilvl w:val="1"/>
          <w:numId w:val="4"/>
        </w:numPr>
        <w:tabs>
          <w:tab w:pos="743" w:val="left" w:leader="none"/>
        </w:tabs>
        <w:spacing w:line="276" w:lineRule="auto" w:before="43" w:after="0"/>
        <w:ind w:left="222" w:right="837" w:firstLine="0"/>
        <w:jc w:val="both"/>
        <w:rPr>
          <w:sz w:val="24"/>
        </w:rPr>
      </w:pPr>
      <w:r>
        <w:rPr>
          <w:sz w:val="24"/>
        </w:rPr>
        <w:t>O pagamento pela entrega dos produtos previsto neste contrato será efetuado, condicionalmente, com a apresentação da respectiva nota fiscal, acompanhada do atestado de entrega, firmado por servidor da Prefeitura Municipal responsável por esse ato.</w:t>
      </w:r>
    </w:p>
    <w:p>
      <w:pPr>
        <w:pStyle w:val="ListParagraph"/>
        <w:numPr>
          <w:ilvl w:val="1"/>
          <w:numId w:val="4"/>
        </w:numPr>
        <w:tabs>
          <w:tab w:pos="698" w:val="left" w:leader="none"/>
        </w:tabs>
        <w:spacing w:line="276" w:lineRule="auto" w:before="0" w:after="0"/>
        <w:ind w:left="222" w:right="843" w:firstLine="0"/>
        <w:jc w:val="both"/>
        <w:rPr>
          <w:sz w:val="24"/>
        </w:rPr>
      </w:pPr>
      <w:r>
        <w:rPr>
          <w:sz w:val="24"/>
        </w:rPr>
        <w:t>O pagamento será efetuado em até 30 (trinta) dias após a entrega da nota fiscal, a qual deverá estar acompanhada do respectivo</w:t>
      </w:r>
      <w:r>
        <w:rPr>
          <w:spacing w:val="-2"/>
          <w:sz w:val="24"/>
        </w:rPr>
        <w:t> </w:t>
      </w:r>
      <w:r>
        <w:rPr>
          <w:sz w:val="24"/>
        </w:rPr>
        <w:t>recibo.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468" w:footer="756" w:top="2260" w:bottom="940" w:left="1480" w:right="860"/>
        </w:sectPr>
      </w:pPr>
    </w:p>
    <w:p>
      <w:pPr>
        <w:pStyle w:val="ListParagraph"/>
        <w:numPr>
          <w:ilvl w:val="1"/>
          <w:numId w:val="4"/>
        </w:numPr>
        <w:tabs>
          <w:tab w:pos="698" w:val="left" w:leader="none"/>
        </w:tabs>
        <w:spacing w:line="276" w:lineRule="auto" w:before="0" w:after="0"/>
        <w:ind w:left="222" w:right="842" w:firstLine="0"/>
        <w:jc w:val="both"/>
        <w:rPr>
          <w:sz w:val="24"/>
        </w:rPr>
      </w:pPr>
      <w:r>
        <w:rPr>
          <w:sz w:val="24"/>
        </w:rPr>
        <w:t>Em casos de devolução da nota fiscal e/ou do recibo para se produzir correções julgadas necessárias, o prazo para pagamento do documento devolvido passará a contar após a sua reapresentação com as correções devidamente</w:t>
      </w:r>
      <w:r>
        <w:rPr>
          <w:spacing w:val="-5"/>
          <w:sz w:val="24"/>
        </w:rPr>
        <w:t> </w:t>
      </w:r>
      <w:r>
        <w:rPr>
          <w:sz w:val="24"/>
        </w:rPr>
        <w:t>produzidas.</w:t>
      </w:r>
    </w:p>
    <w:p>
      <w:pPr>
        <w:pStyle w:val="ListParagraph"/>
        <w:numPr>
          <w:ilvl w:val="1"/>
          <w:numId w:val="4"/>
        </w:numPr>
        <w:tabs>
          <w:tab w:pos="698" w:val="left" w:leader="none"/>
        </w:tabs>
        <w:spacing w:line="276" w:lineRule="auto" w:before="0" w:after="0"/>
        <w:ind w:left="222" w:right="841" w:firstLine="0"/>
        <w:jc w:val="both"/>
        <w:rPr>
          <w:sz w:val="24"/>
        </w:rPr>
      </w:pPr>
      <w:r>
        <w:rPr>
          <w:sz w:val="24"/>
        </w:rPr>
        <w:t>Os valores pertinentes a eventuais sanções pecuniárias aplicadas à</w:t>
      </w:r>
      <w:r>
        <w:rPr>
          <w:spacing w:val="-44"/>
          <w:sz w:val="24"/>
        </w:rPr>
        <w:t> </w:t>
      </w:r>
      <w:r>
        <w:rPr>
          <w:sz w:val="24"/>
        </w:rPr>
        <w:t>CONTRATADA serão descontados dos pagamentos devidos à</w:t>
      </w:r>
      <w:r>
        <w:rPr>
          <w:spacing w:val="-2"/>
          <w:sz w:val="24"/>
        </w:rPr>
        <w:t> </w:t>
      </w:r>
      <w:r>
        <w:rPr>
          <w:sz w:val="24"/>
        </w:rPr>
        <w:t>mesma.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0"/>
          <w:numId w:val="4"/>
        </w:numPr>
        <w:tabs>
          <w:tab w:pos="463" w:val="left" w:leader="none"/>
        </w:tabs>
        <w:spacing w:line="240" w:lineRule="auto" w:before="0" w:after="0"/>
        <w:ind w:left="462" w:right="0" w:hanging="241"/>
        <w:jc w:val="left"/>
      </w:pPr>
      <w:r>
        <w:rPr>
          <w:u w:val="thick"/>
        </w:rPr>
        <w:t>DAS OBRIGAÇÕES E</w:t>
      </w:r>
      <w:r>
        <w:rPr>
          <w:spacing w:val="-1"/>
          <w:u w:val="thick"/>
        </w:rPr>
        <w:t> </w:t>
      </w:r>
      <w:r>
        <w:rPr>
          <w:u w:val="thick"/>
        </w:rPr>
        <w:t>PENALIDADES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772" w:val="left" w:leader="none"/>
        </w:tabs>
        <w:spacing w:line="276" w:lineRule="auto" w:before="0" w:after="0"/>
        <w:ind w:left="222" w:right="838" w:firstLine="0"/>
        <w:jc w:val="both"/>
        <w:rPr>
          <w:b/>
          <w:sz w:val="24"/>
        </w:rPr>
      </w:pPr>
      <w:r>
        <w:rPr>
          <w:b/>
          <w:sz w:val="24"/>
        </w:rPr>
        <w:t>A CONTRATADA </w:t>
      </w:r>
      <w:r>
        <w:rPr>
          <w:sz w:val="24"/>
        </w:rPr>
        <w:t>é responsável por todas as obrigações sociais de proteção aos seus profissionais, bem como todas as despesas necessárias para a execução do objeto desta licitação, incluindo despesas e deslocamento, estadia, alimentação, salários, encargos sociais, previdenciários, comerciais e trabalhistas, equipamento de proteção individual e quaisquer outros que fizerem necessários ao cumprimento das obrigações decorrentes deste contrato, isentando totalmente a</w:t>
      </w:r>
      <w:r>
        <w:rPr>
          <w:spacing w:val="2"/>
          <w:sz w:val="24"/>
        </w:rPr>
        <w:t> </w:t>
      </w:r>
      <w:r>
        <w:rPr>
          <w:b/>
          <w:sz w:val="24"/>
        </w:rPr>
        <w:t>CONTRATANTE.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0" w:after="0"/>
        <w:ind w:left="222" w:right="837" w:firstLine="0"/>
        <w:jc w:val="both"/>
        <w:rPr>
          <w:sz w:val="24"/>
        </w:rPr>
      </w:pPr>
      <w:r>
        <w:rPr>
          <w:sz w:val="24"/>
        </w:rPr>
        <w:t>Nos termos do art. 86 da Lei Federal n° 8.666/1993, fica estipulado o percentual </w:t>
      </w:r>
      <w:r>
        <w:rPr>
          <w:spacing w:val="-6"/>
          <w:sz w:val="24"/>
        </w:rPr>
        <w:t>de </w:t>
      </w:r>
      <w:r>
        <w:rPr>
          <w:sz w:val="24"/>
        </w:rPr>
        <w:t>0,5% (meio por cento) sobre o valor inadimplido, a título de multa de mora, por dia de atraso injustificado no fornecimento do objeto desta DISPENSA DE LICITAÇÃO, até o limite de 10% (dez por cento) do valor</w:t>
      </w:r>
      <w:r>
        <w:rPr>
          <w:spacing w:val="-2"/>
          <w:sz w:val="24"/>
        </w:rPr>
        <w:t> </w:t>
      </w:r>
      <w:r>
        <w:rPr>
          <w:sz w:val="24"/>
        </w:rPr>
        <w:t>empenhado.</w:t>
      </w:r>
    </w:p>
    <w:p>
      <w:pPr>
        <w:pStyle w:val="ListParagraph"/>
        <w:numPr>
          <w:ilvl w:val="1"/>
          <w:numId w:val="4"/>
        </w:numPr>
        <w:tabs>
          <w:tab w:pos="930" w:val="left" w:leader="none"/>
        </w:tabs>
        <w:spacing w:line="276" w:lineRule="auto" w:before="0" w:after="0"/>
        <w:ind w:left="222" w:right="838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caso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inexecução</w:t>
      </w:r>
      <w:r>
        <w:rPr>
          <w:spacing w:val="-11"/>
          <w:sz w:val="24"/>
        </w:rPr>
        <w:t> </w:t>
      </w:r>
      <w:r>
        <w:rPr>
          <w:sz w:val="24"/>
        </w:rPr>
        <w:t>total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parcial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pactuado,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razão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descumprimento de</w:t>
      </w:r>
      <w:r>
        <w:rPr>
          <w:spacing w:val="-8"/>
          <w:sz w:val="24"/>
        </w:rPr>
        <w:t> </w:t>
      </w:r>
      <w:r>
        <w:rPr>
          <w:sz w:val="24"/>
        </w:rPr>
        <w:t>qualquer</w:t>
      </w:r>
      <w:r>
        <w:rPr>
          <w:spacing w:val="-7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condições</w:t>
      </w:r>
      <w:r>
        <w:rPr>
          <w:spacing w:val="-6"/>
          <w:sz w:val="24"/>
        </w:rPr>
        <w:t> </w:t>
      </w:r>
      <w:r>
        <w:rPr>
          <w:sz w:val="24"/>
        </w:rPr>
        <w:t>avençadas,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ficará</w:t>
      </w:r>
      <w:r>
        <w:rPr>
          <w:spacing w:val="-7"/>
          <w:sz w:val="24"/>
        </w:rPr>
        <w:t> </w:t>
      </w:r>
      <w:r>
        <w:rPr>
          <w:sz w:val="24"/>
        </w:rPr>
        <w:t>sujeita</w:t>
      </w:r>
      <w:r>
        <w:rPr>
          <w:spacing w:val="-7"/>
          <w:sz w:val="24"/>
        </w:rPr>
        <w:t> </w:t>
      </w:r>
      <w:r>
        <w:rPr>
          <w:sz w:val="24"/>
        </w:rPr>
        <w:t>às</w:t>
      </w:r>
      <w:r>
        <w:rPr>
          <w:spacing w:val="-6"/>
          <w:sz w:val="24"/>
        </w:rPr>
        <w:t> </w:t>
      </w:r>
      <w:r>
        <w:rPr>
          <w:sz w:val="24"/>
        </w:rPr>
        <w:t>seguintes</w:t>
      </w:r>
      <w:r>
        <w:rPr>
          <w:spacing w:val="-6"/>
          <w:sz w:val="24"/>
        </w:rPr>
        <w:t> </w:t>
      </w:r>
      <w:r>
        <w:rPr>
          <w:sz w:val="24"/>
        </w:rPr>
        <w:t>penalidades nos termos do art. 87 da Lei Federal n°</w:t>
      </w:r>
      <w:r>
        <w:rPr>
          <w:spacing w:val="1"/>
          <w:sz w:val="24"/>
        </w:rPr>
        <w:t> </w:t>
      </w:r>
      <w:r>
        <w:rPr>
          <w:sz w:val="24"/>
        </w:rPr>
        <w:t>8.666/1993:</w:t>
      </w:r>
    </w:p>
    <w:p>
      <w:pPr>
        <w:pStyle w:val="ListParagraph"/>
        <w:numPr>
          <w:ilvl w:val="0"/>
          <w:numId w:val="5"/>
        </w:numPr>
        <w:tabs>
          <w:tab w:pos="468" w:val="left" w:leader="none"/>
        </w:tabs>
        <w:spacing w:line="240" w:lineRule="auto" w:before="0" w:after="0"/>
        <w:ind w:left="467" w:right="0" w:hanging="246"/>
        <w:jc w:val="both"/>
        <w:rPr>
          <w:sz w:val="24"/>
        </w:rPr>
      </w:pPr>
      <w:r>
        <w:rPr>
          <w:sz w:val="24"/>
        </w:rPr>
        <w:t>Advertência, por</w:t>
      </w:r>
      <w:r>
        <w:rPr>
          <w:spacing w:val="-1"/>
          <w:sz w:val="24"/>
        </w:rPr>
        <w:t> </w:t>
      </w:r>
      <w:r>
        <w:rPr>
          <w:sz w:val="24"/>
        </w:rPr>
        <w:t>escrito.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91" w:val="left" w:leader="none"/>
        </w:tabs>
        <w:spacing w:line="278" w:lineRule="auto" w:before="0" w:after="0"/>
        <w:ind w:left="222" w:right="844" w:firstLine="0"/>
        <w:jc w:val="both"/>
        <w:rPr>
          <w:sz w:val="24"/>
        </w:rPr>
      </w:pPr>
      <w:r>
        <w:rPr>
          <w:sz w:val="24"/>
        </w:rPr>
        <w:t>Multa de10% (dez por cento) do valor do contrato, independente da multa por atraso (cláusula</w:t>
      </w:r>
      <w:r>
        <w:rPr>
          <w:spacing w:val="-1"/>
          <w:sz w:val="24"/>
        </w:rPr>
        <w:t> </w:t>
      </w:r>
      <w:r>
        <w:rPr>
          <w:sz w:val="24"/>
        </w:rPr>
        <w:t>5.2).</w:t>
      </w:r>
    </w:p>
    <w:p>
      <w:pPr>
        <w:pStyle w:val="ListParagraph"/>
        <w:numPr>
          <w:ilvl w:val="0"/>
          <w:numId w:val="5"/>
        </w:numPr>
        <w:tabs>
          <w:tab w:pos="498" w:val="left" w:leader="none"/>
        </w:tabs>
        <w:spacing w:line="278" w:lineRule="auto" w:before="195" w:after="0"/>
        <w:ind w:left="222" w:right="847" w:firstLine="0"/>
        <w:jc w:val="both"/>
        <w:rPr>
          <w:sz w:val="24"/>
        </w:rPr>
      </w:pPr>
      <w:r>
        <w:rPr>
          <w:sz w:val="24"/>
        </w:rPr>
        <w:t>Suspensão temporária de participar de licitação e impedimento de contratar com a Administração por prazo não superiora 02 (dois)</w:t>
      </w:r>
      <w:r>
        <w:rPr>
          <w:spacing w:val="-2"/>
          <w:sz w:val="24"/>
        </w:rPr>
        <w:t> </w:t>
      </w:r>
      <w:r>
        <w:rPr>
          <w:sz w:val="24"/>
        </w:rPr>
        <w:t>anos.</w:t>
      </w:r>
    </w:p>
    <w:p>
      <w:pPr>
        <w:pStyle w:val="ListParagraph"/>
        <w:numPr>
          <w:ilvl w:val="0"/>
          <w:numId w:val="5"/>
        </w:numPr>
        <w:tabs>
          <w:tab w:pos="482" w:val="left" w:leader="none"/>
        </w:tabs>
        <w:spacing w:line="240" w:lineRule="auto" w:before="195" w:after="0"/>
        <w:ind w:left="482" w:right="0" w:hanging="260"/>
        <w:jc w:val="both"/>
        <w:rPr>
          <w:sz w:val="24"/>
        </w:rPr>
      </w:pPr>
      <w:r>
        <w:rPr>
          <w:sz w:val="24"/>
        </w:rPr>
        <w:t>Declaração de inidoneidade para licitar ou contratar com a Administração</w:t>
      </w:r>
      <w:r>
        <w:rPr>
          <w:spacing w:val="-9"/>
          <w:sz w:val="24"/>
        </w:rPr>
        <w:t> </w:t>
      </w:r>
      <w:r>
        <w:rPr>
          <w:sz w:val="24"/>
        </w:rPr>
        <w:t>Pública.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930" w:val="left" w:leader="none"/>
        </w:tabs>
        <w:spacing w:line="276" w:lineRule="auto" w:before="1" w:after="0"/>
        <w:ind w:left="222" w:right="837" w:firstLine="0"/>
        <w:jc w:val="both"/>
        <w:rPr>
          <w:sz w:val="24"/>
        </w:rPr>
      </w:pPr>
      <w:r>
        <w:rPr>
          <w:sz w:val="24"/>
        </w:rPr>
        <w:t>As penalidades somente poderão ser relevadas ou atenuadas pela autoridade competente, aplicando-se o Princípio da Proporcionalidade, em razão de circunstâncias fundamentadas em fatos reais e comprovados, desde que formuladas por escrito e no prazo máximo de 05 (cinco) dias úteis da data em que for oficiada a pretensão da Administração no sentido da aplicação da</w:t>
      </w:r>
      <w:r>
        <w:rPr>
          <w:spacing w:val="-3"/>
          <w:sz w:val="24"/>
        </w:rPr>
        <w:t> </w:t>
      </w:r>
      <w:r>
        <w:rPr>
          <w:sz w:val="24"/>
        </w:rPr>
        <w:t>pena.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4"/>
        </w:numPr>
        <w:tabs>
          <w:tab w:pos="463" w:val="left" w:leader="none"/>
        </w:tabs>
        <w:spacing w:line="240" w:lineRule="auto" w:before="1" w:after="0"/>
        <w:ind w:left="462" w:right="0" w:hanging="241"/>
        <w:jc w:val="left"/>
      </w:pPr>
      <w:r>
        <w:rPr>
          <w:u w:val="thick"/>
        </w:rPr>
        <w:t>DA</w:t>
      </w:r>
      <w:r>
        <w:rPr>
          <w:spacing w:val="-2"/>
          <w:u w:val="thick"/>
        </w:rPr>
        <w:t> </w:t>
      </w:r>
      <w:r>
        <w:rPr>
          <w:u w:val="thick"/>
        </w:rPr>
        <w:t>ENTREGA</w:t>
      </w:r>
    </w:p>
    <w:p>
      <w:pPr>
        <w:pStyle w:val="ListParagraph"/>
        <w:numPr>
          <w:ilvl w:val="1"/>
          <w:numId w:val="4"/>
        </w:numPr>
        <w:tabs>
          <w:tab w:pos="729" w:val="left" w:leader="none"/>
        </w:tabs>
        <w:spacing w:line="240" w:lineRule="auto" w:before="232" w:after="0"/>
        <w:ind w:left="222" w:right="841" w:firstLine="0"/>
        <w:jc w:val="both"/>
        <w:rPr>
          <w:sz w:val="24"/>
        </w:rPr>
      </w:pPr>
      <w:r>
        <w:rPr>
          <w:sz w:val="24"/>
        </w:rPr>
        <w:t>Os itens, objeto deste certame, serão entregues conforme as especificações, exigências e condições previstas no presente DISPENSA DE LICITAÇÃO e em seus anexos, especialmente, no Termo de</w:t>
      </w:r>
      <w:r>
        <w:rPr>
          <w:spacing w:val="-3"/>
          <w:sz w:val="24"/>
        </w:rPr>
        <w:t> </w:t>
      </w:r>
      <w:r>
        <w:rPr>
          <w:sz w:val="24"/>
        </w:rPr>
        <w:t>Referência.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6"/>
        </w:numPr>
        <w:tabs>
          <w:tab w:pos="582" w:val="left" w:leader="none"/>
        </w:tabs>
        <w:spacing w:line="240" w:lineRule="auto" w:before="1" w:after="0"/>
        <w:ind w:left="582" w:right="0" w:hanging="360"/>
        <w:jc w:val="left"/>
      </w:pPr>
      <w:r>
        <w:rPr>
          <w:u w:val="thick"/>
        </w:rPr>
        <w:t>DO PRAZO DE</w:t>
      </w:r>
      <w:r>
        <w:rPr>
          <w:spacing w:val="-1"/>
          <w:u w:val="thick"/>
        </w:rPr>
        <w:t> </w:t>
      </w:r>
      <w:r>
        <w:rPr>
          <w:u w:val="thick"/>
        </w:rPr>
        <w:t>ENTREGA</w:t>
      </w:r>
    </w:p>
    <w:p>
      <w:pPr>
        <w:spacing w:after="0" w:line="240" w:lineRule="auto"/>
        <w:jc w:val="left"/>
        <w:sectPr>
          <w:pgSz w:w="11910" w:h="16840"/>
          <w:pgMar w:header="468" w:footer="756" w:top="2260" w:bottom="940" w:left="1480" w:right="860"/>
        </w:sectPr>
      </w:pPr>
    </w:p>
    <w:p>
      <w:pPr>
        <w:pStyle w:val="ListParagraph"/>
        <w:numPr>
          <w:ilvl w:val="1"/>
          <w:numId w:val="7"/>
        </w:numPr>
        <w:tabs>
          <w:tab w:pos="707" w:val="left" w:leader="none"/>
        </w:tabs>
        <w:spacing w:line="276" w:lineRule="auto" w:before="0" w:after="0"/>
        <w:ind w:left="222" w:right="841" w:firstLine="0"/>
        <w:jc w:val="both"/>
        <w:rPr>
          <w:sz w:val="24"/>
        </w:rPr>
      </w:pPr>
      <w:r>
        <w:rPr>
          <w:sz w:val="24"/>
        </w:rPr>
        <w:t>Os objetos ora contratados serão entregues </w:t>
      </w:r>
      <w:r>
        <w:rPr>
          <w:b/>
          <w:sz w:val="24"/>
        </w:rPr>
        <w:t>de imediato </w:t>
      </w:r>
      <w:r>
        <w:rPr>
          <w:sz w:val="24"/>
        </w:rPr>
        <w:t>contados da data de solicitação.</w:t>
      </w:r>
    </w:p>
    <w:p>
      <w:pPr>
        <w:pStyle w:val="ListParagraph"/>
        <w:numPr>
          <w:ilvl w:val="1"/>
          <w:numId w:val="7"/>
        </w:numPr>
        <w:tabs>
          <w:tab w:pos="638" w:val="left" w:leader="none"/>
        </w:tabs>
        <w:spacing w:line="276" w:lineRule="auto" w:before="190" w:after="0"/>
        <w:ind w:left="222" w:right="838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-7"/>
          <w:sz w:val="24"/>
        </w:rPr>
        <w:t> </w:t>
      </w:r>
      <w:r>
        <w:rPr>
          <w:sz w:val="24"/>
        </w:rPr>
        <w:t>necessidade,</w:t>
      </w:r>
      <w:r>
        <w:rPr>
          <w:spacing w:val="-6"/>
          <w:sz w:val="24"/>
        </w:rPr>
        <w:t> </w:t>
      </w:r>
      <w:r>
        <w:rPr>
          <w:sz w:val="24"/>
        </w:rPr>
        <w:t>desde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devidamente</w:t>
      </w:r>
      <w:r>
        <w:rPr>
          <w:spacing w:val="-5"/>
          <w:sz w:val="24"/>
        </w:rPr>
        <w:t> </w:t>
      </w:r>
      <w:r>
        <w:rPr>
          <w:sz w:val="24"/>
        </w:rPr>
        <w:t>justificada,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PRAZO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ENTREGA ora contratado poderá ser prorrogado, observando-se as recomendações previstas na Lei Federal nº</w:t>
      </w:r>
      <w:r>
        <w:rPr>
          <w:spacing w:val="-1"/>
          <w:sz w:val="24"/>
        </w:rPr>
        <w:t> </w:t>
      </w:r>
      <w:r>
        <w:rPr>
          <w:sz w:val="24"/>
        </w:rPr>
        <w:t>8.666/1993.</w:t>
      </w:r>
    </w:p>
    <w:p>
      <w:pPr>
        <w:pStyle w:val="Heading1"/>
        <w:numPr>
          <w:ilvl w:val="0"/>
          <w:numId w:val="6"/>
        </w:numPr>
        <w:tabs>
          <w:tab w:pos="582" w:val="left" w:leader="none"/>
        </w:tabs>
        <w:spacing w:line="240" w:lineRule="auto" w:before="205" w:after="0"/>
        <w:ind w:left="582" w:right="0" w:hanging="360"/>
        <w:jc w:val="both"/>
      </w:pPr>
      <w:r>
        <w:rPr>
          <w:u w:val="thick"/>
        </w:rPr>
        <w:t>DA FISCALIZAÇÃO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945" w:val="left" w:leader="none"/>
        </w:tabs>
        <w:spacing w:line="276" w:lineRule="auto" w:before="0" w:after="0"/>
        <w:ind w:left="222" w:right="840" w:firstLine="0"/>
        <w:jc w:val="both"/>
        <w:rPr>
          <w:sz w:val="24"/>
        </w:rPr>
      </w:pPr>
      <w:r>
        <w:rPr>
          <w:sz w:val="24"/>
        </w:rPr>
        <w:t>Compete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Secretaria</w:t>
      </w:r>
      <w:r>
        <w:rPr>
          <w:spacing w:val="-10"/>
          <w:sz w:val="24"/>
        </w:rPr>
        <w:t> </w:t>
      </w:r>
      <w:r>
        <w:rPr>
          <w:sz w:val="24"/>
        </w:rPr>
        <w:t>Municipal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Assistência</w:t>
      </w:r>
      <w:r>
        <w:rPr>
          <w:spacing w:val="-9"/>
          <w:sz w:val="24"/>
        </w:rPr>
        <w:t> </w:t>
      </w:r>
      <w:r>
        <w:rPr>
          <w:sz w:val="24"/>
        </w:rPr>
        <w:t>Social</w:t>
      </w:r>
      <w:r>
        <w:rPr>
          <w:spacing w:val="-9"/>
          <w:sz w:val="24"/>
        </w:rPr>
        <w:t> </w:t>
      </w:r>
      <w:r>
        <w:rPr>
          <w:sz w:val="24"/>
        </w:rPr>
        <w:t>acompanhar,</w:t>
      </w:r>
      <w:r>
        <w:rPr>
          <w:spacing w:val="-9"/>
          <w:sz w:val="24"/>
        </w:rPr>
        <w:t> </w:t>
      </w:r>
      <w:r>
        <w:rPr>
          <w:sz w:val="24"/>
        </w:rPr>
        <w:t>supervisionar e denunciar quaisquer irregularidades constatadas, emitir o laudo conclusivo sobre o objeto do presente instrumento, bem como atestar os documentos da despesa, quando comprovada a fiel e</w:t>
      </w:r>
      <w:r>
        <w:rPr>
          <w:spacing w:val="-1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6"/>
        </w:numPr>
        <w:tabs>
          <w:tab w:pos="801" w:val="left" w:leader="none"/>
        </w:tabs>
        <w:spacing w:line="240" w:lineRule="auto" w:before="0" w:after="0"/>
        <w:ind w:left="222" w:right="835" w:firstLine="0"/>
        <w:jc w:val="both"/>
        <w:rPr>
          <w:sz w:val="24"/>
        </w:rPr>
      </w:pPr>
      <w:r>
        <w:rPr>
          <w:sz w:val="24"/>
        </w:rPr>
        <w:t>Fica designado a servidora </w:t>
      </w:r>
      <w:r>
        <w:rPr>
          <w:b/>
          <w:sz w:val="23"/>
        </w:rPr>
        <w:t>RUDINELSON VIEIRA DE ASSUNÇÃO, </w:t>
      </w:r>
      <w:r>
        <w:rPr>
          <w:sz w:val="23"/>
        </w:rPr>
        <w:t>servidor efetivo</w:t>
      </w:r>
      <w:r>
        <w:rPr>
          <w:spacing w:val="-6"/>
          <w:sz w:val="23"/>
        </w:rPr>
        <w:t> </w:t>
      </w:r>
      <w:r>
        <w:rPr>
          <w:sz w:val="23"/>
        </w:rPr>
        <w:t>Mt.</w:t>
      </w:r>
      <w:r>
        <w:rPr>
          <w:spacing w:val="-5"/>
          <w:sz w:val="23"/>
        </w:rPr>
        <w:t> </w:t>
      </w:r>
      <w:r>
        <w:rPr>
          <w:sz w:val="23"/>
        </w:rPr>
        <w:t>nº</w:t>
      </w:r>
      <w:r>
        <w:rPr>
          <w:spacing w:val="-4"/>
          <w:sz w:val="23"/>
        </w:rPr>
        <w:t> </w:t>
      </w:r>
      <w:r>
        <w:rPr>
          <w:sz w:val="23"/>
        </w:rPr>
        <w:t>4127/1,</w:t>
      </w:r>
      <w:r>
        <w:rPr>
          <w:spacing w:val="-5"/>
          <w:sz w:val="23"/>
        </w:rPr>
        <w:t> </w:t>
      </w:r>
      <w:r>
        <w:rPr>
          <w:sz w:val="23"/>
        </w:rPr>
        <w:t>portador</w:t>
      </w:r>
      <w:r>
        <w:rPr>
          <w:spacing w:val="-6"/>
          <w:sz w:val="23"/>
        </w:rPr>
        <w:t> </w:t>
      </w:r>
      <w:r>
        <w:rPr>
          <w:sz w:val="23"/>
        </w:rPr>
        <w:t>(a)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RG:</w:t>
      </w:r>
      <w:r>
        <w:rPr>
          <w:spacing w:val="-5"/>
          <w:sz w:val="23"/>
        </w:rPr>
        <w:t> </w:t>
      </w:r>
      <w:r>
        <w:rPr>
          <w:sz w:val="23"/>
        </w:rPr>
        <w:t>3581314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CPF:</w:t>
      </w:r>
      <w:r>
        <w:rPr>
          <w:spacing w:val="-6"/>
          <w:sz w:val="23"/>
        </w:rPr>
        <w:t> </w:t>
      </w:r>
      <w:r>
        <w:rPr>
          <w:sz w:val="23"/>
        </w:rPr>
        <w:t>744.393.242-15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nomeado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para ser Gestor do contrato e como Fiscal </w:t>
      </w:r>
      <w:r>
        <w:rPr>
          <w:b/>
          <w:sz w:val="23"/>
        </w:rPr>
        <w:t>MÁRCIO LUIZ PINTO FURTADO, </w:t>
      </w:r>
      <w:r>
        <w:rPr>
          <w:sz w:val="23"/>
        </w:rPr>
        <w:t>servidor efetivo</w:t>
      </w:r>
      <w:r>
        <w:rPr>
          <w:spacing w:val="-6"/>
          <w:sz w:val="23"/>
        </w:rPr>
        <w:t> </w:t>
      </w:r>
      <w:r>
        <w:rPr>
          <w:sz w:val="23"/>
        </w:rPr>
        <w:t>Mt.</w:t>
      </w:r>
      <w:r>
        <w:rPr>
          <w:spacing w:val="-6"/>
          <w:sz w:val="23"/>
        </w:rPr>
        <w:t> </w:t>
      </w:r>
      <w:r>
        <w:rPr>
          <w:sz w:val="23"/>
        </w:rPr>
        <w:t>nº</w:t>
      </w:r>
      <w:r>
        <w:rPr>
          <w:spacing w:val="-5"/>
          <w:sz w:val="23"/>
        </w:rPr>
        <w:t> </w:t>
      </w:r>
      <w:r>
        <w:rPr>
          <w:sz w:val="23"/>
        </w:rPr>
        <w:t>3681</w:t>
      </w:r>
      <w:r>
        <w:rPr>
          <w:spacing w:val="-6"/>
          <w:sz w:val="23"/>
        </w:rPr>
        <w:t> </w:t>
      </w:r>
      <w:r>
        <w:rPr>
          <w:sz w:val="23"/>
        </w:rPr>
        <w:t>,</w:t>
      </w:r>
      <w:r>
        <w:rPr>
          <w:spacing w:val="-6"/>
          <w:sz w:val="23"/>
        </w:rPr>
        <w:t> </w:t>
      </w:r>
      <w:r>
        <w:rPr>
          <w:sz w:val="23"/>
        </w:rPr>
        <w:t>portador</w:t>
      </w:r>
      <w:r>
        <w:rPr>
          <w:spacing w:val="-5"/>
          <w:sz w:val="23"/>
        </w:rPr>
        <w:t> </w:t>
      </w:r>
      <w:r>
        <w:rPr>
          <w:sz w:val="23"/>
        </w:rPr>
        <w:t>(a)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RG:</w:t>
      </w:r>
      <w:r>
        <w:rPr>
          <w:spacing w:val="-5"/>
          <w:sz w:val="23"/>
        </w:rPr>
        <w:t> </w:t>
      </w:r>
      <w:r>
        <w:rPr>
          <w:sz w:val="23"/>
        </w:rPr>
        <w:t>1991397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CPF:</w:t>
      </w:r>
      <w:r>
        <w:rPr>
          <w:spacing w:val="-5"/>
          <w:sz w:val="23"/>
        </w:rPr>
        <w:t> </w:t>
      </w:r>
      <w:r>
        <w:rPr>
          <w:sz w:val="23"/>
        </w:rPr>
        <w:t>228.548.602-25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responsável</w:t>
      </w:r>
      <w:r>
        <w:rPr>
          <w:spacing w:val="-6"/>
          <w:sz w:val="24"/>
        </w:rPr>
        <w:t> </w:t>
      </w:r>
      <w:r>
        <w:rPr>
          <w:sz w:val="24"/>
        </w:rPr>
        <w:t>pelo acompanhamento da execução do contrato em questão, nos termos da disposição</w:t>
      </w:r>
      <w:r>
        <w:rPr>
          <w:spacing w:val="-23"/>
          <w:sz w:val="24"/>
        </w:rPr>
        <w:t> </w:t>
      </w:r>
      <w:r>
        <w:rPr>
          <w:sz w:val="24"/>
        </w:rPr>
        <w:t>contida no art. 67 da Lei nº 8.666/93 e suas</w:t>
      </w:r>
      <w:r>
        <w:rPr>
          <w:spacing w:val="-2"/>
          <w:sz w:val="24"/>
        </w:rPr>
        <w:t> </w:t>
      </w:r>
      <w:r>
        <w:rPr>
          <w:sz w:val="24"/>
        </w:rPr>
        <w:t>alterações.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8"/>
        </w:numPr>
        <w:tabs>
          <w:tab w:pos="463" w:val="left" w:leader="none"/>
        </w:tabs>
        <w:spacing w:line="240" w:lineRule="auto" w:before="225" w:after="0"/>
        <w:ind w:left="462" w:right="0" w:hanging="241"/>
        <w:jc w:val="both"/>
      </w:pPr>
      <w:r>
        <w:rPr>
          <w:u w:val="thick"/>
        </w:rPr>
        <w:t>DA VIGÊNCIA DO</w:t>
      </w:r>
      <w:r>
        <w:rPr>
          <w:spacing w:val="-1"/>
          <w:u w:val="thick"/>
        </w:rPr>
        <w:t> </w:t>
      </w:r>
      <w:r>
        <w:rPr>
          <w:u w:val="thick"/>
        </w:rPr>
        <w:t>CONTRATO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8"/>
        </w:numPr>
        <w:tabs>
          <w:tab w:pos="707" w:val="left" w:leader="none"/>
        </w:tabs>
        <w:spacing w:line="276" w:lineRule="auto" w:before="1" w:after="0"/>
        <w:ind w:left="222" w:right="840" w:firstLine="0"/>
        <w:jc w:val="both"/>
        <w:rPr>
          <w:sz w:val="24"/>
        </w:rPr>
      </w:pPr>
      <w:r>
        <w:rPr>
          <w:sz w:val="24"/>
        </w:rPr>
        <w:t>O prazo de vigência deste Termo de Contrato é aquele fixado no Termo de Referência, com início na data de sua assinatura em 02 de Outubro de 2020 encerrando em 31 de Dezembro</w:t>
      </w:r>
      <w:r>
        <w:rPr>
          <w:spacing w:val="-1"/>
          <w:sz w:val="24"/>
        </w:rPr>
        <w:t> </w:t>
      </w:r>
      <w:r>
        <w:rPr>
          <w:sz w:val="24"/>
        </w:rPr>
        <w:t>2020.</w:t>
      </w:r>
    </w:p>
    <w:p>
      <w:pPr>
        <w:pStyle w:val="ListParagraph"/>
        <w:numPr>
          <w:ilvl w:val="1"/>
          <w:numId w:val="8"/>
        </w:numPr>
        <w:tabs>
          <w:tab w:pos="642" w:val="left" w:leader="none"/>
        </w:tabs>
        <w:spacing w:line="276" w:lineRule="auto" w:before="200" w:after="0"/>
        <w:ind w:left="222" w:right="839" w:firstLine="0"/>
        <w:jc w:val="both"/>
        <w:rPr>
          <w:sz w:val="24"/>
        </w:rPr>
      </w:pPr>
      <w:r>
        <w:rPr>
          <w:sz w:val="24"/>
        </w:rPr>
        <w:t>Prorrogável na forma Lei Federal nº. 8.666/93, Lei nº 14.035 de 11 de Agosto 2020, Art.</w:t>
      </w:r>
      <w:r>
        <w:rPr>
          <w:spacing w:val="-14"/>
          <w:sz w:val="24"/>
        </w:rPr>
        <w:t> </w:t>
      </w:r>
      <w:r>
        <w:rPr>
          <w:sz w:val="24"/>
        </w:rPr>
        <w:t>4º-H,</w:t>
      </w:r>
      <w:r>
        <w:rPr>
          <w:spacing w:val="-13"/>
          <w:sz w:val="24"/>
        </w:rPr>
        <w:t> </w:t>
      </w:r>
      <w:r>
        <w:rPr>
          <w:sz w:val="24"/>
        </w:rPr>
        <w:t>Orientação</w:t>
      </w:r>
      <w:r>
        <w:rPr>
          <w:spacing w:val="-13"/>
          <w:sz w:val="24"/>
        </w:rPr>
        <w:t> </w:t>
      </w:r>
      <w:r>
        <w:rPr>
          <w:sz w:val="24"/>
        </w:rPr>
        <w:t>CNM,</w:t>
      </w:r>
      <w:r>
        <w:rPr>
          <w:spacing w:val="-12"/>
          <w:sz w:val="24"/>
        </w:rPr>
        <w:t> </w:t>
      </w:r>
      <w:r>
        <w:rPr>
          <w:sz w:val="24"/>
        </w:rPr>
        <w:t>PORTARIA</w:t>
      </w:r>
      <w:r>
        <w:rPr>
          <w:spacing w:val="-14"/>
          <w:sz w:val="24"/>
        </w:rPr>
        <w:t> </w:t>
      </w:r>
      <w:r>
        <w:rPr>
          <w:sz w:val="24"/>
        </w:rPr>
        <w:t>Nº</w:t>
      </w:r>
      <w:r>
        <w:rPr>
          <w:spacing w:val="-14"/>
          <w:sz w:val="24"/>
        </w:rPr>
        <w:t> </w:t>
      </w:r>
      <w:r>
        <w:rPr>
          <w:sz w:val="24"/>
        </w:rPr>
        <w:t>54,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1º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ABRIL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2020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Secretária Nacional de Assistência Social do Ministério da Cidadania e Decreto Municipal nº. 054/2020.</w:t>
      </w: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79.463997pt;margin-top:10.497499pt;width:436.65pt;height:66pt;mso-position-horizontal-relative:page;mso-position-vertical-relative:paragraph;z-index:-251658240;mso-wrap-distance-left:0;mso-wrap-distance-right:0" type="#_x0000_t202" filled="true" fillcolor="#ffffcc" stroked="true" strokeweight=".47998pt" strokecolor="#1f487c">
            <v:textbox inset="0,0,0,0">
              <w:txbxContent>
                <w:p>
                  <w:pPr>
                    <w:spacing w:line="276" w:lineRule="auto" w:before="13"/>
                    <w:ind w:left="108" w:right="107" w:firstLine="0"/>
                    <w:jc w:val="both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Nota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Explicativa</w:t>
                  </w:r>
                  <w:r>
                    <w:rPr>
                      <w:i/>
                      <w:sz w:val="24"/>
                    </w:rPr>
                    <w:t>:</w:t>
                  </w:r>
                  <w:r>
                    <w:rPr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Art.</w:t>
                  </w:r>
                  <w:r>
                    <w:rPr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4º-H</w:t>
                  </w:r>
                  <w:r>
                    <w:rPr>
                      <w:i/>
                      <w:spacing w:val="-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Os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contratos</w:t>
                  </w:r>
                  <w:r>
                    <w:rPr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regidos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por</w:t>
                  </w:r>
                  <w:r>
                    <w:rPr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esta</w:t>
                  </w:r>
                  <w:r>
                    <w:rPr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Lei</w:t>
                  </w:r>
                  <w:r>
                    <w:rPr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terão</w:t>
                  </w:r>
                  <w:r>
                    <w:rPr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prazo de</w:t>
                  </w:r>
                  <w:r>
                    <w:rPr>
                      <w:i/>
                      <w:spacing w:val="-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duração</w:t>
                  </w:r>
                  <w:r>
                    <w:rPr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de </w:t>
                  </w:r>
                  <w:r>
                    <w:rPr>
                      <w:i/>
                      <w:sz w:val="24"/>
                    </w:rPr>
                    <w:t>até seis meses e poderão ser prorrogados por períodos sucessivos, enquanto perdurar a necessidade de enfrentamento dos efeitos da situação de emergência  de  saúde  pública.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pStyle w:val="Heading1"/>
        <w:numPr>
          <w:ilvl w:val="0"/>
          <w:numId w:val="8"/>
        </w:numPr>
        <w:tabs>
          <w:tab w:pos="582" w:val="left" w:leader="none"/>
        </w:tabs>
        <w:spacing w:line="275" w:lineRule="exact" w:before="90" w:after="0"/>
        <w:ind w:left="582" w:right="0" w:hanging="360"/>
        <w:jc w:val="both"/>
      </w:pPr>
      <w:r>
        <w:rPr>
          <w:u w:val="thick"/>
        </w:rPr>
        <w:t>DA PUBLICAÇÃO</w:t>
      </w:r>
    </w:p>
    <w:p>
      <w:pPr>
        <w:pStyle w:val="ListParagraph"/>
        <w:numPr>
          <w:ilvl w:val="1"/>
          <w:numId w:val="8"/>
        </w:numPr>
        <w:tabs>
          <w:tab w:pos="758" w:val="left" w:leader="none"/>
        </w:tabs>
        <w:spacing w:line="275" w:lineRule="exact" w:before="0" w:after="0"/>
        <w:ind w:left="757" w:right="0" w:hanging="536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presente</w:t>
      </w:r>
      <w:r>
        <w:rPr>
          <w:spacing w:val="-4"/>
          <w:sz w:val="24"/>
        </w:rPr>
        <w:t> </w:t>
      </w:r>
      <w:r>
        <w:rPr>
          <w:sz w:val="24"/>
        </w:rPr>
        <w:t>contrato</w:t>
      </w:r>
      <w:r>
        <w:rPr>
          <w:spacing w:val="-5"/>
          <w:sz w:val="24"/>
        </w:rPr>
        <w:t> </w:t>
      </w:r>
      <w:r>
        <w:rPr>
          <w:sz w:val="24"/>
        </w:rPr>
        <w:t>será</w:t>
      </w:r>
      <w:r>
        <w:rPr>
          <w:spacing w:val="-5"/>
          <w:sz w:val="24"/>
        </w:rPr>
        <w:t> </w:t>
      </w:r>
      <w:r>
        <w:rPr>
          <w:sz w:val="24"/>
        </w:rPr>
        <w:t>publicado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Diário</w:t>
      </w:r>
      <w:r>
        <w:rPr>
          <w:spacing w:val="-3"/>
          <w:sz w:val="24"/>
        </w:rPr>
        <w:t> </w:t>
      </w:r>
      <w:r>
        <w:rPr>
          <w:sz w:val="24"/>
        </w:rPr>
        <w:t>Oficial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Município,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forma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lei.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9"/>
        </w:numPr>
        <w:tabs>
          <w:tab w:pos="582" w:val="left" w:leader="none"/>
        </w:tabs>
        <w:spacing w:line="274" w:lineRule="exact" w:before="0" w:after="0"/>
        <w:ind w:left="582" w:right="0" w:hanging="360"/>
        <w:jc w:val="both"/>
      </w:pPr>
      <w:r>
        <w:rPr>
          <w:u w:val="thick"/>
        </w:rPr>
        <w:t>DAS</w:t>
      </w:r>
      <w:r>
        <w:rPr>
          <w:spacing w:val="-1"/>
          <w:u w:val="thick"/>
        </w:rPr>
        <w:t> </w:t>
      </w:r>
      <w:r>
        <w:rPr>
          <w:u w:val="thick"/>
        </w:rPr>
        <w:t>PENALIDADES</w:t>
      </w:r>
    </w:p>
    <w:p>
      <w:pPr>
        <w:pStyle w:val="ListParagraph"/>
        <w:numPr>
          <w:ilvl w:val="1"/>
          <w:numId w:val="9"/>
        </w:numPr>
        <w:tabs>
          <w:tab w:pos="767" w:val="left" w:leader="none"/>
        </w:tabs>
        <w:spacing w:line="240" w:lineRule="auto" w:before="0" w:after="0"/>
        <w:ind w:left="222" w:right="838" w:firstLine="0"/>
        <w:jc w:val="both"/>
        <w:rPr>
          <w:sz w:val="24"/>
        </w:rPr>
      </w:pPr>
      <w:r>
        <w:rPr>
          <w:sz w:val="24"/>
        </w:rPr>
        <w:t>Pela inexecução parcial ou total deste contrato serão aplicadas à </w:t>
      </w:r>
      <w:r>
        <w:rPr>
          <w:b/>
          <w:sz w:val="24"/>
        </w:rPr>
        <w:t>CONTRATADA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Sanções</w:t>
      </w:r>
      <w:r>
        <w:rPr>
          <w:spacing w:val="-12"/>
          <w:sz w:val="24"/>
        </w:rPr>
        <w:t> </w:t>
      </w:r>
      <w:r>
        <w:rPr>
          <w:sz w:val="24"/>
        </w:rPr>
        <w:t>previstas</w:t>
      </w:r>
      <w:r>
        <w:rPr>
          <w:spacing w:val="-12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Lei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Licitações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Contratos</w:t>
      </w:r>
      <w:r>
        <w:rPr>
          <w:spacing w:val="-12"/>
          <w:sz w:val="24"/>
        </w:rPr>
        <w:t> </w:t>
      </w:r>
      <w:r>
        <w:rPr>
          <w:sz w:val="24"/>
        </w:rPr>
        <w:t>e,</w:t>
      </w:r>
      <w:r>
        <w:rPr>
          <w:spacing w:val="-9"/>
          <w:sz w:val="24"/>
        </w:rPr>
        <w:t> </w:t>
      </w:r>
      <w:r>
        <w:rPr>
          <w:sz w:val="24"/>
        </w:rPr>
        <w:t>também,</w:t>
      </w:r>
      <w:r>
        <w:rPr>
          <w:spacing w:val="-12"/>
          <w:sz w:val="24"/>
        </w:rPr>
        <w:t> </w:t>
      </w:r>
      <w:r>
        <w:rPr>
          <w:sz w:val="24"/>
        </w:rPr>
        <w:t>descritas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DISPENSA DE LICITAÇÃO N°</w:t>
      </w:r>
      <w:r>
        <w:rPr>
          <w:spacing w:val="-1"/>
          <w:sz w:val="24"/>
        </w:rPr>
        <w:t> </w:t>
      </w:r>
      <w:r>
        <w:rPr>
          <w:sz w:val="24"/>
        </w:rPr>
        <w:t>00.021/2020.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68" w:footer="756" w:top="2260" w:bottom="940" w:left="1480" w:right="860"/>
        </w:sectPr>
      </w:pPr>
    </w:p>
    <w:p>
      <w:pPr>
        <w:pStyle w:val="Heading1"/>
        <w:numPr>
          <w:ilvl w:val="0"/>
          <w:numId w:val="9"/>
        </w:numPr>
        <w:tabs>
          <w:tab w:pos="582" w:val="left" w:leader="none"/>
        </w:tabs>
        <w:spacing w:line="266" w:lineRule="exact" w:before="0" w:after="0"/>
        <w:ind w:left="582" w:right="0" w:hanging="360"/>
        <w:jc w:val="left"/>
      </w:pPr>
      <w:r>
        <w:rPr>
          <w:u w:val="thick"/>
        </w:rPr>
        <w:t>DA RESCISÃO DO</w:t>
      </w:r>
      <w:r>
        <w:rPr>
          <w:spacing w:val="-2"/>
          <w:u w:val="thick"/>
        </w:rPr>
        <w:t> </w:t>
      </w:r>
      <w:r>
        <w:rPr>
          <w:u w:val="thick"/>
        </w:rPr>
        <w:t>CONTRATO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9"/>
        </w:numPr>
        <w:tabs>
          <w:tab w:pos="837" w:val="left" w:leader="none"/>
        </w:tabs>
        <w:spacing w:line="276" w:lineRule="auto" w:before="0" w:after="0"/>
        <w:ind w:left="222" w:right="840" w:firstLine="0"/>
        <w:jc w:val="both"/>
        <w:rPr>
          <w:sz w:val="24"/>
        </w:rPr>
      </w:pPr>
      <w:r>
        <w:rPr>
          <w:sz w:val="24"/>
        </w:rPr>
        <w:t>A rescisão deste contrato dar-se-á em qualquer dos casos de que tratam os artigos 77 a 80 da Lei Federal n° 8.666/1993 e nas alterações nela</w:t>
      </w:r>
      <w:r>
        <w:rPr>
          <w:spacing w:val="-1"/>
          <w:sz w:val="24"/>
        </w:rPr>
        <w:t> </w:t>
      </w:r>
      <w:r>
        <w:rPr>
          <w:sz w:val="24"/>
        </w:rPr>
        <w:t>produzidas;</w:t>
      </w:r>
    </w:p>
    <w:p>
      <w:pPr>
        <w:pStyle w:val="ListParagraph"/>
        <w:numPr>
          <w:ilvl w:val="1"/>
          <w:numId w:val="9"/>
        </w:numPr>
        <w:tabs>
          <w:tab w:pos="897" w:val="left" w:leader="none"/>
        </w:tabs>
        <w:spacing w:line="276" w:lineRule="auto" w:before="0" w:after="0"/>
        <w:ind w:left="222" w:right="838" w:firstLine="0"/>
        <w:jc w:val="both"/>
        <w:rPr>
          <w:sz w:val="24"/>
        </w:rPr>
      </w:pPr>
      <w:r>
        <w:rPr>
          <w:sz w:val="24"/>
        </w:rPr>
        <w:t>A rescisão alcança inclusive a subcontratação com a prestadora de serviço, em caso de subcontratação, ainda que parcial, e no que for permitido, dos serviços objeto deste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9"/>
        </w:numPr>
        <w:tabs>
          <w:tab w:pos="582" w:val="left" w:leader="none"/>
        </w:tabs>
        <w:spacing w:line="240" w:lineRule="auto" w:before="0" w:after="0"/>
        <w:ind w:left="582" w:right="0" w:hanging="360"/>
        <w:jc w:val="left"/>
      </w:pPr>
      <w:r>
        <w:rPr>
          <w:u w:val="thick"/>
        </w:rPr>
        <w:t>DO</w:t>
      </w:r>
      <w:r>
        <w:rPr>
          <w:spacing w:val="-1"/>
          <w:u w:val="thick"/>
        </w:rPr>
        <w:t> </w:t>
      </w:r>
      <w:r>
        <w:rPr>
          <w:u w:val="thick"/>
        </w:rPr>
        <w:t>FORO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9"/>
        </w:numPr>
        <w:tabs>
          <w:tab w:pos="782" w:val="left" w:leader="none"/>
        </w:tabs>
        <w:spacing w:line="278" w:lineRule="auto" w:before="0" w:after="0"/>
        <w:ind w:left="222" w:right="839" w:firstLine="0"/>
        <w:jc w:val="both"/>
        <w:rPr>
          <w:sz w:val="24"/>
        </w:rPr>
      </w:pPr>
      <w:r>
        <w:rPr>
          <w:sz w:val="24"/>
        </w:rPr>
        <w:t>Fica eleito o Foro da cidade de CAMETÁ, Estado do Pará, para toda e qualquer ação judicial decorrente deste instrumento.</w:t>
      </w:r>
    </w:p>
    <w:p>
      <w:pPr>
        <w:pStyle w:val="Heading1"/>
        <w:numPr>
          <w:ilvl w:val="0"/>
          <w:numId w:val="9"/>
        </w:numPr>
        <w:tabs>
          <w:tab w:pos="582" w:val="left" w:leader="none"/>
        </w:tabs>
        <w:spacing w:line="240" w:lineRule="auto" w:before="200" w:after="0"/>
        <w:ind w:left="582" w:right="0" w:hanging="360"/>
        <w:jc w:val="left"/>
      </w:pPr>
      <w:r>
        <w:rPr>
          <w:u w:val="thick"/>
        </w:rPr>
        <w:t>DAS DISPOSIÇÕES</w:t>
      </w:r>
      <w:r>
        <w:rPr>
          <w:spacing w:val="-7"/>
          <w:u w:val="thick"/>
        </w:rPr>
        <w:t> </w:t>
      </w:r>
      <w:r>
        <w:rPr>
          <w:u w:val="thick"/>
        </w:rPr>
        <w:t>FINAIS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9"/>
        </w:numPr>
        <w:tabs>
          <w:tab w:pos="767" w:val="left" w:leader="none"/>
        </w:tabs>
        <w:spacing w:line="276" w:lineRule="auto" w:before="0" w:after="0"/>
        <w:ind w:left="222" w:right="839" w:firstLine="0"/>
        <w:jc w:val="both"/>
        <w:rPr>
          <w:sz w:val="24"/>
        </w:rPr>
      </w:pPr>
      <w:r>
        <w:rPr>
          <w:sz w:val="24"/>
        </w:rPr>
        <w:t>Declaram as partes que este contrato corresponde à manifestação final, completa e exclusiva do acordo entre elas</w:t>
      </w:r>
      <w:r>
        <w:rPr>
          <w:spacing w:val="-4"/>
          <w:sz w:val="24"/>
        </w:rPr>
        <w:t> </w:t>
      </w:r>
      <w:r>
        <w:rPr>
          <w:sz w:val="24"/>
        </w:rPr>
        <w:t>celebrado.</w:t>
      </w:r>
    </w:p>
    <w:p>
      <w:pPr>
        <w:pStyle w:val="BodyText"/>
        <w:spacing w:line="276" w:lineRule="auto" w:before="200"/>
        <w:ind w:left="222" w:right="839"/>
        <w:jc w:val="both"/>
      </w:pPr>
      <w:r>
        <w:rPr/>
        <w:t>E,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assim</w:t>
      </w:r>
      <w:r>
        <w:rPr>
          <w:spacing w:val="-8"/>
        </w:rPr>
        <w:t> </w:t>
      </w:r>
      <w:r>
        <w:rPr/>
        <w:t>estarem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pleno</w:t>
      </w:r>
      <w:r>
        <w:rPr>
          <w:spacing w:val="-9"/>
        </w:rPr>
        <w:t> </w:t>
      </w:r>
      <w:r>
        <w:rPr/>
        <w:t>acordo,</w:t>
      </w:r>
      <w:r>
        <w:rPr>
          <w:spacing w:val="-8"/>
        </w:rPr>
        <w:t> </w:t>
      </w:r>
      <w:r>
        <w:rPr/>
        <w:t>assinam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instrumento,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02</w:t>
      </w:r>
      <w:r>
        <w:rPr>
          <w:spacing w:val="-9"/>
        </w:rPr>
        <w:t> </w:t>
      </w:r>
      <w:r>
        <w:rPr/>
        <w:t>(duas)</w:t>
      </w:r>
      <w:r>
        <w:rPr>
          <w:spacing w:val="-9"/>
        </w:rPr>
        <w:t> </w:t>
      </w:r>
      <w:r>
        <w:rPr/>
        <w:t>vias, iguais</w:t>
      </w:r>
      <w:r>
        <w:rPr>
          <w:spacing w:val="-15"/>
        </w:rPr>
        <w:t> </w:t>
      </w:r>
      <w:r>
        <w:rPr/>
        <w:t>teor</w:t>
      </w:r>
      <w:r>
        <w:rPr>
          <w:spacing w:val="-14"/>
        </w:rPr>
        <w:t> </w:t>
      </w:r>
      <w:r>
        <w:rPr/>
        <w:t>e</w:t>
      </w:r>
      <w:r>
        <w:rPr>
          <w:spacing w:val="-17"/>
        </w:rPr>
        <w:t> </w:t>
      </w:r>
      <w:r>
        <w:rPr/>
        <w:t>forma,</w:t>
      </w:r>
      <w:r>
        <w:rPr>
          <w:spacing w:val="-15"/>
        </w:rPr>
        <w:t> </w:t>
      </w:r>
      <w:r>
        <w:rPr/>
        <w:t>para</w:t>
      </w:r>
      <w:r>
        <w:rPr>
          <w:spacing w:val="-17"/>
        </w:rPr>
        <w:t> </w:t>
      </w:r>
      <w:r>
        <w:rPr/>
        <w:t>todos</w:t>
      </w:r>
      <w:r>
        <w:rPr>
          <w:spacing w:val="-16"/>
        </w:rPr>
        <w:t> </w:t>
      </w:r>
      <w:r>
        <w:rPr/>
        <w:t>os</w:t>
      </w:r>
      <w:r>
        <w:rPr>
          <w:spacing w:val="-15"/>
        </w:rPr>
        <w:t> </w:t>
      </w:r>
      <w:r>
        <w:rPr/>
        <w:t>fins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direito,</w:t>
      </w:r>
      <w:r>
        <w:rPr>
          <w:spacing w:val="-15"/>
        </w:rPr>
        <w:t> </w:t>
      </w:r>
      <w:r>
        <w:rPr/>
        <w:t>na</w:t>
      </w:r>
      <w:r>
        <w:rPr>
          <w:spacing w:val="-13"/>
        </w:rPr>
        <w:t> </w:t>
      </w:r>
      <w:r>
        <w:rPr/>
        <w:t>presença</w:t>
      </w:r>
      <w:r>
        <w:rPr>
          <w:spacing w:val="-17"/>
        </w:rPr>
        <w:t> </w:t>
      </w:r>
      <w:r>
        <w:rPr/>
        <w:t>das</w:t>
      </w:r>
      <w:r>
        <w:rPr>
          <w:spacing w:val="-15"/>
        </w:rPr>
        <w:t> </w:t>
      </w:r>
      <w:r>
        <w:rPr/>
        <w:t>duas</w:t>
      </w:r>
      <w:r>
        <w:rPr>
          <w:spacing w:val="-15"/>
        </w:rPr>
        <w:t> </w:t>
      </w:r>
      <w:r>
        <w:rPr/>
        <w:t>testemunhas</w:t>
      </w:r>
      <w:r>
        <w:rPr>
          <w:spacing w:val="-16"/>
        </w:rPr>
        <w:t> </w:t>
      </w:r>
      <w:r>
        <w:rPr/>
        <w:t>abaixo, que a tudo</w:t>
      </w:r>
      <w:r>
        <w:rPr>
          <w:spacing w:val="-3"/>
        </w:rPr>
        <w:t> </w:t>
      </w:r>
      <w:r>
        <w:rPr/>
        <w:t>assistiram.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90"/>
        <w:ind w:left="2752"/>
      </w:pPr>
      <w:r>
        <w:rPr/>
        <w:pict>
          <v:group style="position:absolute;margin-left:176.660004pt;margin-top:21.414074pt;width:242.05pt;height:50.75pt;mso-position-horizontal-relative:page;mso-position-vertical-relative:paragraph;z-index:-251650048;mso-wrap-distance-left:0;mso-wrap-distance-right:0" coordorigin="3533,428" coordsize="4841,1015">
            <v:line style="position:absolute" from="3533,1375" to="4527,1375" stroked="true" strokeweight=".69552pt" strokecolor="#000000">
              <v:stroke dashstyle="solid"/>
            </v:line>
            <v:line style="position:absolute" from="4524,1375" to="5847,1375" stroked="true" strokeweight=".69552pt" strokecolor="#000000">
              <v:stroke dashstyle="solid"/>
            </v:line>
            <v:line style="position:absolute" from="5844,1375" to="6946,1375" stroked="true" strokeweight=".69552pt" strokecolor="#000000">
              <v:stroke dashstyle="solid"/>
            </v:line>
            <v:line style="position:absolute" from="6943,1375" to="8374,1375" stroked="true" strokeweight=".69552pt" strokecolor="#000000">
              <v:stroke dashstyle="solid"/>
            </v:line>
            <v:shape style="position:absolute;left:5299;top:441;width:1009;height:1002" coordorigin="5299,441" coordsize="1009,1002" path="m5481,1231l5393,1289,5337,1344,5308,1392,5299,1427,5306,1440,5311,1443,5379,1443,5382,1441,5319,1441,5328,1404,5361,1351,5413,1291,5481,1231xm5731,441l5710,455,5700,486,5696,521,5696,546,5696,569,5699,593,5702,619,5706,646,5711,673,5717,701,5723,729,5731,757,5724,785,5706,837,5679,906,5643,987,5602,1075,5555,1165,5506,1250,5457,1325,5407,1386,5361,1426,5319,1441,5382,1441,5416,1416,5463,1365,5518,1291,5580,1190,5589,1187,5580,1187,5640,1078,5684,989,5715,918,5736,860,5749,813,5785,813,5762,754,5770,701,5749,701,5737,656,5729,613,5725,572,5723,535,5724,519,5726,493,5733,466,5745,448,5770,448,5757,442,5731,441xm6298,1185l6269,1185,6258,1195,6258,1223,6269,1233,6298,1233,6303,1228,6272,1228,6263,1220,6263,1199,6272,1190,6303,1190,6298,1185xm6303,1190l6295,1190,6302,1199,6302,1220,6295,1228,6303,1228,6308,1223,6308,1195,6303,1190xm6290,1193l6273,1193,6273,1223,6278,1223,6278,1212,6291,1212,6291,1211,6287,1210,6294,1208,6278,1208,6278,1200,6293,1200,6293,1198,6290,1193xm6291,1212l6284,1212,6286,1215,6287,1218,6288,1223,6294,1223,6293,1218,6293,1214,6291,1212xm6293,1200l6285,1200,6287,1201,6287,1207,6284,1208,6294,1208,6294,1204,6293,1200xm5785,813l5749,813,5805,925,5862,1000,5916,1049,5960,1077,5886,1092,5810,1110,5732,1131,5655,1157,5580,1187,5589,1187,5656,1166,5738,1146,5824,1128,5912,1114,5998,1103,6075,1103,6058,1096,6128,1093,6287,1093,6260,1078,6222,1070,6013,1070,5989,1056,5966,1042,5943,1027,5921,1011,5870,959,5826,896,5790,827,5785,813xm6075,1103l5998,1103,6065,1133,6132,1156,6193,1171,6244,1176,6266,1175,6281,1170,6292,1163,6294,1160,6266,1160,6225,1155,6175,1142,6118,1122,6075,1103xm6298,1152l6291,1155,6279,1160,6294,1160,6298,1152xm6287,1093l6128,1093,6209,1095,6276,1109,6302,1141,6305,1134,6308,1131,6308,1124,6296,1097,6287,1093xm6136,1063l6109,1064,6079,1065,6013,1070,6222,1070,6206,1067,6136,1063xm5780,526l5774,556,5768,595,5760,643,5749,701,5770,701,5771,695,5775,638,5778,582,5780,526xm5770,448l5745,448,5756,455,5767,466,5775,483,5780,507,5784,469,5775,450,5770,448xe" filled="true" fillcolor="#ffd8d8" stroked="false">
              <v:path arrowok="t"/>
              <v:fill type="solid"/>
            </v:shape>
            <v:shape style="position:absolute;left:4440;top:478;width:1181;height:223" type="#_x0000_t202" filled="false" stroked="false">
              <v:textbox inset="0,0,0,0">
                <w:txbxContent>
                  <w:p>
                    <w:pPr>
                      <w:spacing w:line="218" w:lineRule="exact" w:before="5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w w:val="105"/>
                        <w:sz w:val="18"/>
                      </w:rPr>
                      <w:t>DOMINGOS DE</w:t>
                    </w:r>
                  </w:p>
                </w:txbxContent>
              </v:textbox>
              <w10:wrap type="none"/>
            </v:shape>
            <v:shape style="position:absolute;left:5826;top:428;width:1094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Assinado de forma</w:t>
                    </w:r>
                  </w:p>
                </w:txbxContent>
              </v:textbox>
              <w10:wrap type="none"/>
            </v:shape>
            <v:shape style="position:absolute;left:4440;top:700;width:2603;height:226" type="#_x0000_t202" filled="false" stroked="false">
              <v:textbox inset="0,0,0,0">
                <w:txbxContent>
                  <w:p>
                    <w:pPr>
                      <w:spacing w:line="216" w:lineRule="exact" w:before="9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105"/>
                        <w:position w:val="1"/>
                        <w:sz w:val="18"/>
                      </w:rPr>
                      <w:t>NAZARE</w:t>
                    </w:r>
                    <w:r>
                      <w:rPr>
                        <w:rFonts w:ascii="Calibri"/>
                        <w:spacing w:val="-8"/>
                        <w:w w:val="10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w w:val="105"/>
                        <w:position w:val="1"/>
                        <w:sz w:val="18"/>
                      </w:rPr>
                      <w:t>MENDES</w:t>
                    </w:r>
                    <w:r>
                      <w:rPr>
                        <w:rFonts w:ascii="Calibri"/>
                        <w:spacing w:val="-12"/>
                        <w:w w:val="10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Calibri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4"/>
                      </w:rPr>
                      <w:t>NAZARE</w:t>
                    </w:r>
                    <w:r>
                      <w:rPr>
                        <w:rFonts w:ascii="Calibri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4"/>
                      </w:rPr>
                      <w:t>MENDES</w:t>
                    </w:r>
                  </w:p>
                </w:txbxContent>
              </v:textbox>
              <w10:wrap type="none"/>
            </v:shape>
            <v:shape style="position:absolute;left:5826;top:594;width:1320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digital por DOMINGOS</w:t>
                    </w:r>
                  </w:p>
                </w:txbxContent>
              </v:textbox>
              <w10:wrap type="none"/>
            </v:shape>
            <v:shape style="position:absolute;left:4440;top:923;width:2669;height:22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position w:val="-3"/>
                        <w:sz w:val="18"/>
                      </w:rPr>
                      <w:t>RIBEIRO:6339849 </w:t>
                    </w:r>
                    <w:r>
                      <w:rPr>
                        <w:rFonts w:ascii="Calibri"/>
                        <w:sz w:val="14"/>
                      </w:rPr>
                      <w:t>RIBEIRO:63398494234</w:t>
                    </w:r>
                  </w:p>
                </w:txbxContent>
              </v:textbox>
              <w10:wrap type="none"/>
            </v:shape>
            <v:shape style="position:absolute;left:4440;top:1145;width:401;height:223" type="#_x0000_t202" filled="false" stroked="false">
              <v:textbox inset="0,0,0,0">
                <w:txbxContent>
                  <w:p>
                    <w:pPr>
                      <w:spacing w:line="218" w:lineRule="exact" w:before="5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w w:val="105"/>
                        <w:sz w:val="18"/>
                      </w:rPr>
                      <w:t>4234</w:t>
                    </w:r>
                  </w:p>
                </w:txbxContent>
              </v:textbox>
              <w10:wrap type="none"/>
            </v:shape>
            <v:shape style="position:absolute;left:5826;top:1092;width:1071;height:333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Dados: 2020.10.02</w:t>
                    </w:r>
                  </w:p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09:50:54 -03'00'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Cametá-Pa, 02 de Outubro de 2020.</w:t>
      </w:r>
    </w:p>
    <w:p>
      <w:pPr>
        <w:spacing w:line="200" w:lineRule="exact" w:before="0"/>
        <w:ind w:left="2226" w:right="0" w:firstLine="0"/>
        <w:jc w:val="left"/>
        <w:rPr>
          <w:b/>
          <w:sz w:val="22"/>
        </w:rPr>
      </w:pPr>
      <w:r>
        <w:rPr>
          <w:b/>
          <w:sz w:val="22"/>
        </w:rPr>
        <w:t>SECRETÁRIO MUNICIPAL DE EDUCAÇÃO</w:t>
      </w:r>
    </w:p>
    <w:p>
      <w:pPr>
        <w:spacing w:line="276" w:lineRule="auto" w:before="32"/>
        <w:ind w:left="3335" w:right="2888" w:hanging="1049"/>
        <w:jc w:val="left"/>
        <w:rPr>
          <w:sz w:val="22"/>
        </w:rPr>
      </w:pPr>
      <w:r>
        <w:rPr>
          <w:sz w:val="22"/>
        </w:rPr>
        <w:t>DOMINGOS DE NAZARÉ MENDES RIBEIRO CPF nº. 633.984.942 – 34</w:t>
      </w: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468" w:footer="756" w:top="2280" w:bottom="940" w:left="1480" w:right="860"/>
        </w:sectPr>
      </w:pPr>
    </w:p>
    <w:p>
      <w:pPr>
        <w:spacing w:line="235" w:lineRule="auto" w:before="104"/>
        <w:ind w:left="895" w:right="26" w:firstLine="0"/>
        <w:jc w:val="left"/>
        <w:rPr>
          <w:rFonts w:ascii="Calibri"/>
          <w:sz w:val="27"/>
        </w:rPr>
      </w:pPr>
      <w:r>
        <w:rPr>
          <w:rFonts w:ascii="Calibri"/>
          <w:w w:val="105"/>
          <w:sz w:val="27"/>
        </w:rPr>
        <w:t>FABRICIO BALADAO </w:t>
      </w:r>
      <w:r>
        <w:rPr>
          <w:rFonts w:ascii="Calibri"/>
          <w:sz w:val="27"/>
        </w:rPr>
        <w:t>ITAQUI:63103680015</w:t>
      </w:r>
    </w:p>
    <w:p>
      <w:pPr>
        <w:spacing w:line="235" w:lineRule="auto" w:before="109"/>
        <w:ind w:left="895" w:right="1958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w w:val="105"/>
          <w:sz w:val="18"/>
        </w:rPr>
        <w:t>Assinado</w:t>
      </w:r>
      <w:r>
        <w:rPr>
          <w:rFonts w:ascii="Calibri"/>
          <w:spacing w:val="-20"/>
          <w:w w:val="105"/>
          <w:sz w:val="18"/>
        </w:rPr>
        <w:t> </w:t>
      </w:r>
      <w:r>
        <w:rPr>
          <w:rFonts w:ascii="Calibri"/>
          <w:w w:val="105"/>
          <w:sz w:val="18"/>
        </w:rPr>
        <w:t>de</w:t>
      </w:r>
      <w:r>
        <w:rPr>
          <w:rFonts w:ascii="Calibri"/>
          <w:spacing w:val="-19"/>
          <w:w w:val="105"/>
          <w:sz w:val="18"/>
        </w:rPr>
        <w:t> </w:t>
      </w:r>
      <w:r>
        <w:rPr>
          <w:rFonts w:ascii="Calibri"/>
          <w:w w:val="105"/>
          <w:sz w:val="18"/>
        </w:rPr>
        <w:t>forma</w:t>
      </w:r>
      <w:r>
        <w:rPr>
          <w:rFonts w:ascii="Calibri"/>
          <w:spacing w:val="-19"/>
          <w:w w:val="105"/>
          <w:sz w:val="18"/>
        </w:rPr>
        <w:t> </w:t>
      </w:r>
      <w:r>
        <w:rPr>
          <w:rFonts w:ascii="Calibri"/>
          <w:w w:val="105"/>
          <w:sz w:val="18"/>
        </w:rPr>
        <w:t>digital</w:t>
      </w:r>
      <w:r>
        <w:rPr>
          <w:rFonts w:ascii="Calibri"/>
          <w:spacing w:val="-19"/>
          <w:w w:val="105"/>
          <w:sz w:val="18"/>
        </w:rPr>
        <w:t> </w:t>
      </w:r>
      <w:r>
        <w:rPr>
          <w:rFonts w:ascii="Calibri"/>
          <w:w w:val="105"/>
          <w:sz w:val="18"/>
        </w:rPr>
        <w:t>por</w:t>
      </w:r>
      <w:r>
        <w:rPr>
          <w:rFonts w:ascii="Calibri"/>
          <w:spacing w:val="-20"/>
          <w:w w:val="105"/>
          <w:sz w:val="18"/>
        </w:rPr>
        <w:t> </w:t>
      </w:r>
      <w:r>
        <w:rPr>
          <w:rFonts w:ascii="Calibri"/>
          <w:w w:val="105"/>
          <w:sz w:val="18"/>
        </w:rPr>
        <w:t>FABRICIO BALADAO</w:t>
      </w:r>
      <w:r>
        <w:rPr>
          <w:rFonts w:ascii="Calibri"/>
          <w:spacing w:val="-10"/>
          <w:w w:val="105"/>
          <w:sz w:val="18"/>
        </w:rPr>
        <w:t> </w:t>
      </w:r>
      <w:r>
        <w:rPr>
          <w:rFonts w:ascii="Calibri"/>
          <w:w w:val="105"/>
          <w:sz w:val="18"/>
        </w:rPr>
        <w:t>ITAQUI:63103680015</w:t>
      </w:r>
    </w:p>
    <w:p>
      <w:pPr>
        <w:spacing w:line="215" w:lineRule="exact" w:before="0"/>
        <w:ind w:left="895" w:right="0" w:firstLine="0"/>
        <w:jc w:val="left"/>
        <w:rPr>
          <w:rFonts w:ascii="Calibri"/>
          <w:sz w:val="18"/>
        </w:rPr>
      </w:pPr>
      <w:r>
        <w:rPr/>
        <w:pict>
          <v:shape style="position:absolute;margin-left:287.796661pt;margin-top:-20.685337pt;width:32.0500pt;height:31.85pt;mso-position-horizontal-relative:page;mso-position-vertical-relative:paragraph;z-index:-251951104" coordorigin="5756,-414" coordsize="641,637" path="m5871,88l5816,125,5780,160,5761,190,5756,212,5756,223,5805,223,5809,221,5768,221,5774,198,5795,164,5828,126,5871,88xm6030,-414l6017,-405,6011,-385,6008,-363,6008,-347,6008,-333,6010,-317,6012,-301,6014,-284,6018,-267,6021,-249,6025,-231,6030,-213,6020,-178,5994,-111,5956,-27,5910,62,5860,142,5812,199,5768,221,5809,221,5811,221,5845,191,5886,139,5934,62,5941,60,5934,60,5980,-25,6011,-90,6030,-139,6042,-177,6065,-177,6050,-215,6055,-249,6042,-249,6034,-277,6029,-305,6026,-331,6026,-354,6026,-364,6027,-381,6031,-398,6039,-410,6055,-410,6047,-413,6030,-414xm6390,59l6372,59,6365,65,6365,83,6372,90,6390,90,6394,86,6374,86,6368,81,6368,67,6374,62,6394,62,6390,59xm6394,62l6388,62,6393,67,6393,81,6388,86,6394,86,6397,83,6397,65,6394,62xm6385,64l6375,64,6375,83,6378,83,6378,76,6386,76,6386,75,6384,75,6388,73,6378,73,6378,68,6387,68,6387,67,6385,64xm6386,76l6382,76,6383,78,6384,80,6385,83,6388,83,6387,80,6387,77,6386,76xm6387,68l6383,68,6384,69,6384,73,6382,73,6388,73,6388,71,6387,68xm6065,-177l6042,-177,6077,-107,6114,-59,6148,-28,6176,-10,6117,2,6056,17,5994,37,5934,60,5941,60,5995,43,6062,28,6131,15,6200,7,6249,7,6238,2,6283,0,6384,0,6367,-9,6342,-14,6210,-14,6194,-23,6179,-32,6165,-42,6151,-52,6118,-85,6091,-125,6068,-169,6065,-177xm6249,7l6200,7,6243,26,6285,41,6324,50,6356,53,6377,53,6388,48,6389,43,6370,43,6344,40,6312,31,6276,19,6249,7xm6390,38l6386,40,6379,43,6389,43,6390,38xm6384,0l6283,0,6334,2,6376,10,6393,31,6395,26,6397,24,6397,20,6389,3,6384,0xm6288,-19l6270,-18,6251,-17,6210,-14,6342,-14,6332,-16,6288,-19xm6061,-360l6058,-341,6054,-316,6049,-285,6042,-249,6055,-249,6056,-253,6059,-289,6060,-324,6061,-360xm6055,-410l6039,-410,6046,-405,6053,-398,6058,-387,6061,-372,6064,-396,6058,-408,6055,-410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sz w:val="18"/>
        </w:rPr>
        <w:t>Dados: 2020.10.07 15:01:28 -03'00'</w:t>
      </w:r>
    </w:p>
    <w:p>
      <w:pPr>
        <w:spacing w:after="0" w:line="215" w:lineRule="exact"/>
        <w:jc w:val="left"/>
        <w:rPr>
          <w:rFonts w:ascii="Calibri"/>
          <w:sz w:val="18"/>
        </w:rPr>
        <w:sectPr>
          <w:type w:val="continuous"/>
          <w:pgSz w:w="11910" w:h="16840"/>
          <w:pgMar w:top="2260" w:bottom="940" w:left="1480" w:right="860"/>
          <w:cols w:num="2" w:equalWidth="0">
            <w:col w:w="3298" w:space="475"/>
            <w:col w:w="5797"/>
          </w:cols>
        </w:sectPr>
      </w:pPr>
    </w:p>
    <w:p>
      <w:pPr>
        <w:pStyle w:val="BodyText"/>
        <w:spacing w:before="3"/>
        <w:rPr>
          <w:rFonts w:ascii="Calibri"/>
          <w:sz w:val="7"/>
        </w:rPr>
      </w:pPr>
    </w:p>
    <w:p>
      <w:pPr>
        <w:pStyle w:val="BodyText"/>
        <w:spacing w:line="20" w:lineRule="exact"/>
        <w:ind w:left="565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90.5pt;height:.45pt;mso-position-horizontal-relative:char;mso-position-vertical-relative:line" coordorigin="0,0" coordsize="7810,9">
            <v:line style="position:absolute" from="0,4" to="4733,4" stroked="true" strokeweight=".4416pt" strokecolor="#000000">
              <v:stroke dashstyle="solid"/>
            </v:line>
            <v:line style="position:absolute" from="4730,4" to="5832,4" stroked="true" strokeweight=".4416pt" strokecolor="#000000">
              <v:stroke dashstyle="solid"/>
            </v:line>
            <v:line style="position:absolute" from="5829,4" to="6492,4" stroked="true" strokeweight=".4416pt" strokecolor="#000000">
              <v:stroke dashstyle="solid"/>
            </v:line>
            <v:line style="position:absolute" from="6489,4" to="7809,4" stroked="true" strokeweight=".4416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pStyle w:val="Heading1"/>
        <w:spacing w:line="310" w:lineRule="atLeast" w:before="1"/>
        <w:ind w:left="3124" w:right="1181" w:hanging="2550"/>
      </w:pPr>
      <w:r>
        <w:rPr/>
        <w:pict>
          <v:shape style="position:absolute;margin-left:441.442352pt;margin-top:29.283379pt;width:45.05pt;height:44.75pt;mso-position-horizontal-relative:page;mso-position-vertical-relative:paragraph;z-index:-251950080" coordorigin="8829,586" coordsize="901,895" path="m8991,1291l8913,1342,8863,1391,8837,1434,8829,1465,8835,1477,8840,1480,8898,1480,8903,1478,8846,1478,8854,1445,8884,1397,8931,1344,8991,1291xm9214,586l9196,598,9187,626,9183,657,9183,679,9183,699,9185,721,9188,744,9192,768,9196,792,9202,818,9207,842,9214,867,9207,897,9188,950,9159,1021,9122,1104,9079,1191,9032,1277,8983,1355,8934,1419,8888,1462,8846,1478,8903,1478,8906,1477,8953,1436,9011,1363,9079,1254,9088,1251,9079,1251,9133,1154,9172,1074,9200,1011,9218,959,9230,918,9263,918,9242,864,9249,818,9230,818,9220,777,9213,739,9209,702,9208,669,9208,655,9210,632,9216,608,9227,591,9249,591,9237,587,9214,586xm9720,1250l9694,1250,9684,1259,9684,1283,9694,1293,9720,1293,9725,1288,9697,1288,9689,1281,9689,1261,9697,1254,9725,1254,9720,1250xm9725,1254l9717,1254,9724,1261,9724,1281,9717,1288,9725,1288,9729,1283,9729,1259,9725,1254xm9713,1257l9698,1257,9698,1283,9703,1283,9703,1273,9714,1273,9714,1272,9711,1272,9716,1270,9703,1270,9703,1262,9716,1262,9716,1261,9713,1257xm9714,1273l9708,1273,9710,1276,9711,1279,9712,1283,9716,1283,9716,1279,9716,1275,9714,1273xm9716,1262l9709,1262,9711,1263,9711,1269,9708,1270,9716,1270,9716,1266,9716,1262xm9263,918l9230,918,9280,1017,9331,1085,9379,1128,9418,1153,9336,1170,9250,1191,9164,1219,9079,1251,9088,1251,9147,1233,9221,1214,9298,1198,9376,1186,9452,1176,9521,1176,9506,1170,9569,1167,9711,1167,9687,1154,9653,1147,9466,1147,9445,1135,9424,1122,9403,1108,9384,1094,9338,1047,9299,992,9267,930,9263,918xm9521,1176l9452,1176,9513,1203,9572,1224,9627,1237,9672,1241,9691,1240,9706,1236,9715,1230,9717,1227,9692,1227,9655,1223,9610,1211,9560,1193,9521,1176xm9720,1220l9714,1223,9704,1227,9717,1227,9720,1220xm9711,1167l9569,1167,9641,1169,9700,1182,9724,1210,9727,1204,9729,1201,9729,1195,9718,1171,9711,1167xm9576,1140l9552,1141,9525,1143,9466,1147,9653,1147,9638,1144,9576,1140xm9258,661l9253,688,9247,723,9240,766,9230,818,9249,818,9250,812,9254,761,9256,711,9258,661xm9249,591l9227,591,9237,597,9246,607,9254,623,9258,644,9261,610,9254,593,9249,591xe" filled="true" fillcolor="#ffd8d8" stroked="false">
            <v:path arrowok="t"/>
            <v:fill type="solid"/>
            <w10:wrap type="none"/>
          </v:shape>
        </w:pict>
      </w:r>
      <w:r>
        <w:rPr/>
        <w:t>FLY TECH BRASIL IMPORTAÇÃO E COM. DE ELETRONICOS LTDA CNPJ: 33.616.851/0001-12</w:t>
      </w:r>
    </w:p>
    <w:p>
      <w:pPr>
        <w:spacing w:line="51" w:lineRule="exact" w:before="0"/>
        <w:ind w:left="0" w:right="842" w:firstLine="0"/>
        <w:jc w:val="right"/>
        <w:rPr>
          <w:rFonts w:ascii="Calibri"/>
          <w:sz w:val="11"/>
        </w:rPr>
      </w:pPr>
      <w:r>
        <w:rPr>
          <w:rFonts w:ascii="Calibri"/>
          <w:w w:val="110"/>
          <w:position w:val="-2"/>
          <w:sz w:val="18"/>
        </w:rPr>
        <w:t>JOSE WALDOLI </w:t>
      </w:r>
      <w:r>
        <w:rPr>
          <w:rFonts w:ascii="Calibri"/>
          <w:w w:val="110"/>
          <w:sz w:val="11"/>
        </w:rPr>
        <w:t>Assinado de forma</w:t>
      </w:r>
    </w:p>
    <w:p>
      <w:pPr>
        <w:spacing w:after="0" w:line="51" w:lineRule="exact"/>
        <w:jc w:val="right"/>
        <w:rPr>
          <w:rFonts w:ascii="Calibri"/>
          <w:sz w:val="11"/>
        </w:rPr>
        <w:sectPr>
          <w:type w:val="continuous"/>
          <w:pgSz w:w="11910" w:h="16840"/>
          <w:pgMar w:top="2260" w:bottom="940" w:left="1480" w:right="860"/>
        </w:sectPr>
      </w:pPr>
    </w:p>
    <w:p>
      <w:pPr>
        <w:spacing w:line="276" w:lineRule="auto" w:before="0"/>
        <w:ind w:left="3553" w:right="-20" w:hanging="564"/>
        <w:jc w:val="left"/>
        <w:rPr>
          <w:sz w:val="22"/>
        </w:rPr>
      </w:pPr>
      <w:r>
        <w:rPr>
          <w:sz w:val="22"/>
        </w:rPr>
        <w:t>FABRICIO BALADAO ITAQUI CPF 631.036.800-15</w:t>
      </w:r>
    </w:p>
    <w:p>
      <w:pPr>
        <w:spacing w:line="489" w:lineRule="auto" w:before="125"/>
        <w:ind w:left="627" w:right="-9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w w:val="105"/>
          <w:sz w:val="18"/>
        </w:rPr>
        <w:t>FILGUEIRA 4673204</w:t>
      </w:r>
    </w:p>
    <w:p>
      <w:pPr>
        <w:spacing w:line="249" w:lineRule="auto" w:before="73"/>
        <w:ind w:left="336" w:right="546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w w:val="110"/>
          <w:sz w:val="11"/>
        </w:rPr>
        <w:t>digital por JOSE WALDOLI FILGUEIRA </w:t>
      </w:r>
      <w:r>
        <w:rPr>
          <w:rFonts w:ascii="Calibri"/>
          <w:w w:val="105"/>
          <w:sz w:val="11"/>
        </w:rPr>
        <w:t>VALENTE:02314673204 </w:t>
      </w:r>
      <w:r>
        <w:rPr>
          <w:rFonts w:ascii="Calibri"/>
          <w:w w:val="110"/>
          <w:sz w:val="11"/>
        </w:rPr>
        <w:t>Dados: 2020.10.16</w:t>
      </w:r>
    </w:p>
    <w:p>
      <w:pPr>
        <w:spacing w:before="1"/>
        <w:ind w:left="336" w:right="0" w:firstLine="0"/>
        <w:jc w:val="left"/>
        <w:rPr>
          <w:rFonts w:ascii="Calibri"/>
          <w:sz w:val="11"/>
        </w:rPr>
      </w:pPr>
      <w:r>
        <w:rPr/>
        <w:pict>
          <v:shape style="position:absolute;margin-left:405.286987pt;margin-top:-14.457973pt;width:56.45pt;height:11.25pt;mso-position-horizontal-relative:page;mso-position-vertical-relative:paragraph;z-index:-251949056" type="#_x0000_t202" filled="false" stroked="false">
            <v:textbox inset="0,0,0,0">
              <w:txbxContent>
                <w:p>
                  <w:pPr>
                    <w:spacing w:line="218" w:lineRule="exact" w:before="6"/>
                    <w:ind w:left="0" w:right="0" w:firstLine="0"/>
                    <w:jc w:val="lef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w w:val="105"/>
                      <w:sz w:val="18"/>
                    </w:rPr>
                    <w:t>VALENTE:0231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1"/>
        </w:rPr>
        <w:t>10:01:52 -03'00'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1910" w:h="16840"/>
          <w:pgMar w:top="2260" w:bottom="940" w:left="1480" w:right="860"/>
          <w:cols w:num="3" w:equalWidth="0">
            <w:col w:w="5959" w:space="40"/>
            <w:col w:w="1445" w:space="39"/>
            <w:col w:w="2087"/>
          </w:cols>
        </w:sectPr>
      </w:pPr>
    </w:p>
    <w:p>
      <w:pPr>
        <w:pStyle w:val="BodyText"/>
        <w:spacing w:before="2"/>
        <w:rPr>
          <w:rFonts w:ascii="Calibri"/>
          <w:sz w:val="22"/>
        </w:rPr>
      </w:pPr>
    </w:p>
    <w:p>
      <w:pPr>
        <w:pStyle w:val="BodyText"/>
        <w:spacing w:before="90"/>
        <w:ind w:left="222"/>
      </w:pPr>
      <w:r>
        <w:rPr/>
        <w:t>TESTEMUNHAS: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5036" w:val="left" w:leader="none"/>
        </w:tabs>
        <w:ind w:left="222" w:right="4528"/>
      </w:pPr>
      <w:r>
        <w:rPr/>
        <w:t>1 -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CPF:</w:t>
      </w:r>
    </w:p>
    <w:p>
      <w:pPr>
        <w:pStyle w:val="BodyText"/>
        <w:tabs>
          <w:tab w:pos="4976" w:val="left" w:leader="none"/>
        </w:tabs>
        <w:spacing w:before="115"/>
        <w:ind w:left="222" w:right="4588"/>
      </w:pPr>
      <w:r>
        <w:rPr/>
        <w:t>2-</w:t>
      </w:r>
      <w:r>
        <w:rPr>
          <w:u w:val="single"/>
        </w:rPr>
        <w:tab/>
      </w:r>
      <w:r>
        <w:rPr/>
        <w:t> CPF:</w:t>
      </w:r>
    </w:p>
    <w:sectPr>
      <w:type w:val="continuous"/>
      <w:pgSz w:w="11910" w:h="16840"/>
      <w:pgMar w:top="2260" w:bottom="940" w:left="14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3.300003pt;margin-top:793.101746pt;width:388.75pt;height:26pt;mso-position-horizontal-relative:page;mso-position-vertical-relative:page;z-index:-251958272" type="#_x0000_t202" filled="false" stroked="false">
          <v:textbox inset="0,0,0,0">
            <w:txbxContent>
              <w:p>
                <w:pPr>
                  <w:spacing w:before="13"/>
                  <w:ind w:left="2" w:right="0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Secretaria Municipal de Educação</w:t>
                </w:r>
              </w:p>
              <w:p>
                <w:pPr>
                  <w:spacing w:before="4"/>
                  <w:ind w:left="0" w:right="0" w:firstLine="0"/>
                  <w:jc w:val="cent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Rua Coronel Raimundo Leão, nº 754, Bairro Centro, CEP 68.400-000 – Cametá – Pará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8.720001pt;margin-top:29.483704pt;width:172.85pt;height:85.15pt;mso-position-horizontal-relative:page;mso-position-vertical-relative:page;z-index:-251961344" coordorigin="8174,590" coordsize="3457,1703">
          <v:shape style="position:absolute;left:8174;top:686;width:1457;height:1095" type="#_x0000_t75" stroked="false">
            <v:imagedata r:id="rId1" o:title=""/>
          </v:shape>
          <v:shape style="position:absolute;left:9645;top:589;width:1985;height:1703" type="#_x0000_t75" stroked="false">
            <v:imagedata r:id="rId2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51356160">
          <wp:simplePos x="0" y="0"/>
          <wp:positionH relativeFrom="page">
            <wp:posOffset>1075944</wp:posOffset>
          </wp:positionH>
          <wp:positionV relativeFrom="page">
            <wp:posOffset>464819</wp:posOffset>
          </wp:positionV>
          <wp:extent cx="790956" cy="731520"/>
          <wp:effectExtent l="0" t="0" r="0" b="0"/>
          <wp:wrapNone/>
          <wp:docPr id="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095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6.139999pt;margin-top:22.399982pt;width:242.45pt;height:76.7pt;mso-position-horizontal-relative:page;mso-position-vertical-relative:page;z-index:-251959296" type="#_x0000_t202" filled="false" stroked="false">
          <v:textbox inset="0,0,0,0">
            <w:txbxContent>
              <w:p>
                <w:pPr>
                  <w:spacing w:line="245" w:lineRule="exact" w:before="0"/>
                  <w:ind w:left="1213" w:right="0" w:firstLine="0"/>
                  <w:jc w:val="center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  <w:p>
                <w:pPr>
                  <w:spacing w:line="276" w:lineRule="auto" w:before="40"/>
                  <w:ind w:left="214" w:right="188" w:firstLine="1126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ESTADO DO PARÁ PREFEITURA MUNICIPAL DE CAMETÁ</w:t>
                </w:r>
              </w:p>
              <w:p>
                <w:pPr>
                  <w:spacing w:line="276" w:lineRule="auto" w:before="1"/>
                  <w:ind w:left="1026" w:right="-4" w:hanging="1007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SECRETARIA MUNICIPAL DE EDUCAÇÃO CNPJ: 18.782.198/000-78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3"/>
      <w:numFmt w:val="decimal"/>
      <w:lvlText w:val="%1."/>
      <w:lvlJc w:val="left"/>
      <w:pPr>
        <w:ind w:left="58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2" w:hanging="5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78" w:hanging="54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76" w:hanging="54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575" w:hanging="54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573" w:hanging="54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572" w:hanging="54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70" w:hanging="54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569" w:hanging="545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9"/>
      <w:numFmt w:val="decimal"/>
      <w:lvlText w:val="%1."/>
      <w:lvlJc w:val="left"/>
      <w:pPr>
        <w:ind w:left="462" w:hanging="24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2" w:hanging="48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760" w:hanging="48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860" w:hanging="48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961" w:hanging="48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062" w:hanging="48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163" w:hanging="48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264" w:hanging="48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364" w:hanging="485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222" w:hanging="48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2" w:hanging="485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9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89" w:hanging="48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23" w:hanging="48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58" w:hanging="48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93" w:hanging="48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27" w:hanging="48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62" w:hanging="48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97" w:hanging="485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7"/>
      <w:numFmt w:val="decimalZero"/>
      <w:lvlText w:val="%1."/>
      <w:lvlJc w:val="left"/>
      <w:pPr>
        <w:ind w:left="58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2" w:hanging="723"/>
        <w:jc w:val="left"/>
      </w:pPr>
      <w:rPr>
        <w:rFonts w:hint="default" w:ascii="Times New Roman" w:hAnsi="Times New Roman" w:eastAsia="Times New Roman" w:cs="Times New Roman"/>
        <w:b/>
        <w:bCs/>
        <w:spacing w:val="-21"/>
        <w:w w:val="99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78" w:hanging="72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76" w:hanging="72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575" w:hanging="72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573" w:hanging="72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572" w:hanging="72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70" w:hanging="72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569" w:hanging="723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67" w:hanging="246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370" w:hanging="24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1" w:hanging="24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191" w:hanging="24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02" w:hanging="24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13" w:hanging="24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923" w:hanging="24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34" w:hanging="24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45" w:hanging="246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462" w:hanging="24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30" w:hanging="708"/>
        <w:jc w:val="left"/>
      </w:pPr>
      <w:rPr>
        <w:rFonts w:hint="default" w:ascii="Times New Roman" w:hAnsi="Times New Roman" w:eastAsia="Times New Roman" w:cs="Times New Roman"/>
        <w:b/>
        <w:bCs/>
        <w:spacing w:val="-13"/>
        <w:w w:val="99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940" w:hanging="70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018" w:hanging="70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096" w:hanging="70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174" w:hanging="70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253" w:hanging="70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331" w:hanging="70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409" w:hanging="708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642" w:hanging="4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425" w:hanging="42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17" w:hanging="42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210" w:hanging="42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03" w:hanging="42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995" w:hanging="42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88" w:hanging="42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81" w:hanging="420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22" w:hanging="70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hint="default" w:ascii="Times New Roman" w:hAnsi="Times New Roman" w:eastAsia="Times New Roman" w:cs="Times New Roman"/>
        <w:b/>
        <w:bCs/>
        <w:spacing w:val="-23"/>
        <w:w w:val="99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89" w:hanging="70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23" w:hanging="70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58" w:hanging="70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93" w:hanging="70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27" w:hanging="70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62" w:hanging="70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97" w:hanging="708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Zero"/>
      <w:lvlText w:val="%1."/>
      <w:lvlJc w:val="left"/>
      <w:pPr>
        <w:ind w:left="58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478" w:hanging="3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77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75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74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971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70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69" w:hanging="360"/>
      </w:pPr>
      <w:rPr>
        <w:rFonts w:hint="default"/>
        <w:lang w:val="pt-PT" w:eastAsia="pt-PT" w:bidi="pt-P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582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222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275" w:lineRule="exact"/>
      <w:ind w:left="135"/>
      <w:jc w:val="center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dcterms:created xsi:type="dcterms:W3CDTF">2020-11-09T15:04:17Z</dcterms:created>
  <dcterms:modified xsi:type="dcterms:W3CDTF">2020-11-09T15:04:17Z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2020-11-09T00:00:00Z</vt:filetime>
  </property>
</Properties>
</file>